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EC0BF" w14:textId="77777777" w:rsidR="00EA3B55" w:rsidRDefault="00EA3B55" w:rsidP="00EA3B5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CAMPUS CENTER BOARD</w:t>
      </w:r>
    </w:p>
    <w:p w14:paraId="0A156271" w14:textId="77777777" w:rsidR="00EA3B55" w:rsidRDefault="00EA3B55" w:rsidP="00EA3B5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UNIVERSITY OF HAWAII AT MANOA</w:t>
      </w:r>
    </w:p>
    <w:p w14:paraId="716E30AF" w14:textId="77777777" w:rsidR="00EA3B55" w:rsidRDefault="00EA3B55" w:rsidP="00EA3B55">
      <w:pPr>
        <w:jc w:val="center"/>
        <w:rPr>
          <w:rFonts w:ascii="Century Gothic" w:hAnsi="Century Gothic"/>
        </w:rPr>
      </w:pPr>
    </w:p>
    <w:p w14:paraId="2B4EAD26" w14:textId="77777777" w:rsidR="00EA3B55" w:rsidRDefault="00EA3B55" w:rsidP="00EA3B5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GENERAL MEETING AGENDA</w:t>
      </w:r>
    </w:p>
    <w:p w14:paraId="04556326" w14:textId="6AF31BD2" w:rsidR="00EA3B55" w:rsidRDefault="00EA3B55" w:rsidP="00EA3B5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TUESDAY, </w:t>
      </w:r>
      <w:r>
        <w:rPr>
          <w:rFonts w:ascii="Century Gothic" w:hAnsi="Century Gothic"/>
        </w:rPr>
        <w:t>MARCH 12</w:t>
      </w:r>
      <w:r>
        <w:rPr>
          <w:rFonts w:ascii="Century Gothic" w:hAnsi="Century Gothic"/>
        </w:rPr>
        <w:t>, 2019</w:t>
      </w:r>
    </w:p>
    <w:p w14:paraId="5AC96233" w14:textId="77777777" w:rsidR="00EA3B55" w:rsidRDefault="00EA3B55" w:rsidP="00EA3B55">
      <w:pPr>
        <w:jc w:val="center"/>
        <w:rPr>
          <w:rFonts w:ascii="Century Gothic" w:hAnsi="Century Gothic"/>
        </w:rPr>
      </w:pPr>
    </w:p>
    <w:p w14:paraId="7AC91D9C" w14:textId="77777777" w:rsidR="00EA3B55" w:rsidRPr="00B125C6" w:rsidRDefault="00EA3B55" w:rsidP="00EA3B5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Call to Order (Scheduled for 5:30 PM)</w:t>
      </w:r>
    </w:p>
    <w:p w14:paraId="1081D6C5" w14:textId="77777777" w:rsidR="00EA3B55" w:rsidRPr="00B125C6" w:rsidRDefault="00EA3B55" w:rsidP="00EA3B55">
      <w:pPr>
        <w:pStyle w:val="ListParagraph"/>
        <w:rPr>
          <w:rFonts w:ascii="Century Gothic" w:hAnsi="Century Gothic"/>
          <w:b/>
        </w:rPr>
      </w:pPr>
    </w:p>
    <w:p w14:paraId="60190906" w14:textId="77777777" w:rsidR="00EA3B55" w:rsidRPr="00B125C6" w:rsidRDefault="00EA3B55" w:rsidP="00EA3B5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Roll Call</w:t>
      </w:r>
    </w:p>
    <w:p w14:paraId="3B7C13A1" w14:textId="77777777" w:rsidR="00EA3B55" w:rsidRPr="00B125C6" w:rsidRDefault="00EA3B55" w:rsidP="00EA3B55">
      <w:pPr>
        <w:pStyle w:val="ListParagraph"/>
        <w:rPr>
          <w:rFonts w:ascii="Century Gothic" w:hAnsi="Century Gothic"/>
          <w:b/>
        </w:rPr>
      </w:pPr>
    </w:p>
    <w:p w14:paraId="2209E946" w14:textId="7C401B12" w:rsidR="00EA3B55" w:rsidRPr="00B125C6" w:rsidRDefault="00EA3B55" w:rsidP="00EA3B5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Approval of Agenda (</w:t>
      </w:r>
      <w:r>
        <w:rPr>
          <w:rFonts w:ascii="Century Gothic" w:hAnsi="Century Gothic"/>
          <w:b/>
        </w:rPr>
        <w:t>March 12</w:t>
      </w:r>
      <w:r w:rsidRPr="00B125C6">
        <w:rPr>
          <w:rFonts w:ascii="Century Gothic" w:hAnsi="Century Gothic"/>
          <w:b/>
        </w:rPr>
        <w:t>, 201</w:t>
      </w:r>
      <w:r>
        <w:rPr>
          <w:rFonts w:ascii="Century Gothic" w:hAnsi="Century Gothic"/>
          <w:b/>
        </w:rPr>
        <w:t>9</w:t>
      </w:r>
      <w:r w:rsidRPr="00B125C6">
        <w:rPr>
          <w:rFonts w:ascii="Century Gothic" w:hAnsi="Century Gothic"/>
          <w:b/>
        </w:rPr>
        <w:t>)</w:t>
      </w:r>
    </w:p>
    <w:p w14:paraId="7146D77A" w14:textId="77777777" w:rsidR="00EA3B55" w:rsidRPr="00B125C6" w:rsidRDefault="00EA3B55" w:rsidP="00EA3B55">
      <w:pPr>
        <w:rPr>
          <w:rFonts w:ascii="Century Gothic" w:hAnsi="Century Gothic"/>
          <w:b/>
        </w:rPr>
      </w:pPr>
    </w:p>
    <w:p w14:paraId="45C5543D" w14:textId="65259969" w:rsidR="00EA3B55" w:rsidRPr="00B125C6" w:rsidRDefault="00EA3B55" w:rsidP="00EA3B5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 xml:space="preserve">pproval of Minutes (February </w:t>
      </w:r>
      <w:r>
        <w:rPr>
          <w:rFonts w:ascii="Century Gothic" w:hAnsi="Century Gothic"/>
          <w:b/>
        </w:rPr>
        <w:t>26</w:t>
      </w:r>
      <w:r>
        <w:rPr>
          <w:rFonts w:ascii="Century Gothic" w:hAnsi="Century Gothic"/>
          <w:b/>
        </w:rPr>
        <w:t>, 2019</w:t>
      </w:r>
      <w:r w:rsidRPr="00B125C6">
        <w:rPr>
          <w:rFonts w:ascii="Century Gothic" w:hAnsi="Century Gothic"/>
          <w:b/>
        </w:rPr>
        <w:t>)</w:t>
      </w:r>
    </w:p>
    <w:p w14:paraId="3E3D77CF" w14:textId="77777777" w:rsidR="00EA3B55" w:rsidRPr="00B125C6" w:rsidRDefault="00EA3B55" w:rsidP="00EA3B55">
      <w:pPr>
        <w:rPr>
          <w:rFonts w:ascii="Century Gothic" w:hAnsi="Century Gothic"/>
          <w:b/>
        </w:rPr>
      </w:pPr>
    </w:p>
    <w:p w14:paraId="572A1D42" w14:textId="77777777" w:rsidR="00EA3B55" w:rsidRDefault="00EA3B55" w:rsidP="00EA3B5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Public Testimony</w:t>
      </w:r>
    </w:p>
    <w:p w14:paraId="6A670683" w14:textId="77777777" w:rsidR="00EA3B55" w:rsidRPr="00B125C6" w:rsidRDefault="00EA3B55" w:rsidP="00EA3B55">
      <w:pPr>
        <w:rPr>
          <w:rFonts w:ascii="Century Gothic" w:hAnsi="Century Gothic"/>
          <w:b/>
        </w:rPr>
      </w:pPr>
    </w:p>
    <w:p w14:paraId="0D71C3BC" w14:textId="77777777" w:rsidR="00EA3B55" w:rsidRPr="00B125C6" w:rsidRDefault="00EA3B55" w:rsidP="00EA3B5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Old Business</w:t>
      </w:r>
    </w:p>
    <w:p w14:paraId="606EB3A0" w14:textId="77777777" w:rsidR="00EA3B55" w:rsidRPr="00B125C6" w:rsidRDefault="00EA3B55" w:rsidP="00EA3B55">
      <w:pPr>
        <w:rPr>
          <w:rFonts w:ascii="Century Gothic" w:hAnsi="Century Gothic"/>
          <w:b/>
        </w:rPr>
      </w:pPr>
    </w:p>
    <w:p w14:paraId="11EDE109" w14:textId="77777777" w:rsidR="00EA3B55" w:rsidRPr="00B125C6" w:rsidRDefault="00EA3B55" w:rsidP="00EA3B5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New Business</w:t>
      </w:r>
    </w:p>
    <w:p w14:paraId="6DDEDCED" w14:textId="77777777" w:rsidR="00EA3B55" w:rsidRPr="00B125C6" w:rsidRDefault="00EA3B55" w:rsidP="00EA3B55">
      <w:pPr>
        <w:rPr>
          <w:rFonts w:ascii="Century Gothic" w:hAnsi="Century Gothic"/>
          <w:b/>
        </w:rPr>
      </w:pPr>
    </w:p>
    <w:p w14:paraId="19CE54F4" w14:textId="77777777" w:rsidR="00EA3B55" w:rsidRPr="00B125C6" w:rsidRDefault="00EA3B55" w:rsidP="00EA3B5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Committee Reports</w:t>
      </w:r>
    </w:p>
    <w:p w14:paraId="1B9DDB00" w14:textId="77777777" w:rsidR="00EA3B55" w:rsidRDefault="00EA3B55" w:rsidP="00EA3B55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Recreation Sports Council Report</w:t>
      </w:r>
    </w:p>
    <w:p w14:paraId="11E757FC" w14:textId="77777777" w:rsidR="00EA3B55" w:rsidRDefault="00EA3B55" w:rsidP="00EA3B55">
      <w:pPr>
        <w:rPr>
          <w:rFonts w:ascii="Century Gothic" w:hAnsi="Century Gothic"/>
          <w:u w:val="single"/>
        </w:rPr>
      </w:pPr>
    </w:p>
    <w:p w14:paraId="73270EDF" w14:textId="77777777" w:rsidR="00EA3B55" w:rsidRDefault="00EA3B55" w:rsidP="00EA3B55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Activities Council Committee Report</w:t>
      </w:r>
    </w:p>
    <w:p w14:paraId="3C728749" w14:textId="77777777" w:rsidR="00EA3B55" w:rsidRPr="006062DB" w:rsidRDefault="00EA3B55" w:rsidP="00EA3B55">
      <w:pPr>
        <w:pStyle w:val="ListParagraph"/>
        <w:rPr>
          <w:rFonts w:ascii="Century Gothic" w:hAnsi="Century Gothic"/>
          <w:u w:val="single"/>
        </w:rPr>
      </w:pPr>
    </w:p>
    <w:p w14:paraId="10BCC22E" w14:textId="77777777" w:rsidR="00EA3B55" w:rsidRDefault="00EA3B55" w:rsidP="00EA3B55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Office Staff Report</w:t>
      </w:r>
    </w:p>
    <w:p w14:paraId="34721D34" w14:textId="77777777" w:rsidR="00EA3B55" w:rsidRPr="00B840FE" w:rsidRDefault="00EA3B55" w:rsidP="00EA3B55">
      <w:pPr>
        <w:rPr>
          <w:rFonts w:ascii="Century Gothic" w:hAnsi="Century Gothic"/>
          <w:u w:val="single"/>
        </w:rPr>
      </w:pPr>
    </w:p>
    <w:p w14:paraId="18D71A1A" w14:textId="57BE739E" w:rsidR="00EA3B55" w:rsidRDefault="00EA3B55" w:rsidP="00EA3B55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Executive Committee Report</w:t>
      </w:r>
    </w:p>
    <w:p w14:paraId="30EB1F4A" w14:textId="77777777" w:rsidR="00EA3B55" w:rsidRPr="00EA3B55" w:rsidRDefault="00EA3B55" w:rsidP="00EA3B55">
      <w:pPr>
        <w:pStyle w:val="ListParagraph"/>
        <w:rPr>
          <w:rFonts w:ascii="Century Gothic" w:hAnsi="Century Gothic"/>
          <w:u w:val="single"/>
        </w:rPr>
      </w:pPr>
    </w:p>
    <w:p w14:paraId="40665581" w14:textId="45F0270F" w:rsidR="00EA3B55" w:rsidRPr="0093715F" w:rsidRDefault="00EA3B55" w:rsidP="00EA3B55">
      <w:pPr>
        <w:pStyle w:val="ListParagraph"/>
        <w:numPr>
          <w:ilvl w:val="0"/>
          <w:numId w:val="10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Regional ACUI Presentation</w:t>
      </w:r>
    </w:p>
    <w:p w14:paraId="0F11127E" w14:textId="77777777" w:rsidR="00EA3B55" w:rsidRPr="00AB6D86" w:rsidRDefault="00EA3B55" w:rsidP="00EA3B55">
      <w:pPr>
        <w:rPr>
          <w:rFonts w:ascii="Century Gothic" w:hAnsi="Century Gothic"/>
          <w:u w:val="single"/>
        </w:rPr>
      </w:pPr>
    </w:p>
    <w:p w14:paraId="1CFF2459" w14:textId="77777777" w:rsidR="00EA3B55" w:rsidRDefault="00EA3B55" w:rsidP="00EA3B55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Budget and Finance Committee Report</w:t>
      </w:r>
    </w:p>
    <w:p w14:paraId="03222322" w14:textId="77777777" w:rsidR="00EA3B55" w:rsidRDefault="00EA3B55" w:rsidP="00EA3B55">
      <w:pPr>
        <w:pStyle w:val="ListParagraph"/>
        <w:ind w:left="1440"/>
        <w:rPr>
          <w:rFonts w:ascii="Century Gothic" w:hAnsi="Century Gothic"/>
          <w:u w:val="single"/>
        </w:rPr>
      </w:pPr>
    </w:p>
    <w:p w14:paraId="4FAA76B0" w14:textId="77777777" w:rsidR="00EA3B55" w:rsidRPr="00C451C3" w:rsidRDefault="00EA3B55" w:rsidP="00EA3B55">
      <w:pPr>
        <w:pStyle w:val="ListParagraph"/>
        <w:numPr>
          <w:ilvl w:val="0"/>
          <w:numId w:val="4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Budget</w:t>
      </w:r>
    </w:p>
    <w:p w14:paraId="599825A4" w14:textId="77777777" w:rsidR="00EA3B55" w:rsidRPr="00373BAA" w:rsidRDefault="00EA3B55" w:rsidP="00EA3B55">
      <w:pPr>
        <w:pStyle w:val="ListParagraph"/>
        <w:ind w:left="2880"/>
        <w:rPr>
          <w:rFonts w:ascii="Century Gothic" w:hAnsi="Century Gothic"/>
          <w:u w:val="single"/>
        </w:rPr>
      </w:pPr>
    </w:p>
    <w:p w14:paraId="3CE8DE0B" w14:textId="77777777" w:rsidR="00EA3B55" w:rsidRDefault="00EA3B55" w:rsidP="00EA3B55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Rules and Policies Committee Report</w:t>
      </w:r>
    </w:p>
    <w:p w14:paraId="4C9B2130" w14:textId="77777777" w:rsidR="00EA3B55" w:rsidRDefault="00EA3B55" w:rsidP="00EA3B55">
      <w:pPr>
        <w:pStyle w:val="ListParagraph"/>
        <w:ind w:left="1440"/>
        <w:rPr>
          <w:rFonts w:ascii="Century Gothic" w:hAnsi="Century Gothic"/>
          <w:u w:val="single"/>
        </w:rPr>
      </w:pPr>
    </w:p>
    <w:p w14:paraId="76551C6E" w14:textId="77777777" w:rsidR="00EA3B55" w:rsidRPr="00863512" w:rsidRDefault="00EA3B55" w:rsidP="00EA3B55">
      <w:pPr>
        <w:pStyle w:val="ListParagraph"/>
        <w:numPr>
          <w:ilvl w:val="0"/>
          <w:numId w:val="5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CCB Policy and Procedures</w:t>
      </w:r>
    </w:p>
    <w:p w14:paraId="3A309AAD" w14:textId="77777777" w:rsidR="00EA3B55" w:rsidRPr="00B125C6" w:rsidRDefault="00EA3B55" w:rsidP="00EA3B55">
      <w:pPr>
        <w:pStyle w:val="ListParagraph"/>
        <w:numPr>
          <w:ilvl w:val="0"/>
          <w:numId w:val="5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CCB Charter</w:t>
      </w:r>
    </w:p>
    <w:p w14:paraId="75AABC48" w14:textId="77777777" w:rsidR="00EA3B55" w:rsidRPr="00AB6D86" w:rsidRDefault="00EA3B55" w:rsidP="00EA3B55">
      <w:pPr>
        <w:rPr>
          <w:rFonts w:ascii="Century Gothic" w:hAnsi="Century Gothic"/>
          <w:u w:val="single"/>
        </w:rPr>
      </w:pPr>
    </w:p>
    <w:p w14:paraId="32060367" w14:textId="77777777" w:rsidR="00EA3B55" w:rsidRDefault="00EA3B55" w:rsidP="00EA3B55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Campus Relations Committee Report</w:t>
      </w:r>
    </w:p>
    <w:p w14:paraId="2BBD59F7" w14:textId="77777777" w:rsidR="00EA3B55" w:rsidRPr="00B125C6" w:rsidRDefault="00EA3B55" w:rsidP="00EA3B55">
      <w:pPr>
        <w:rPr>
          <w:rFonts w:ascii="Century Gothic" w:hAnsi="Century Gothic"/>
          <w:u w:val="single"/>
        </w:rPr>
      </w:pPr>
    </w:p>
    <w:p w14:paraId="1A312084" w14:textId="77777777" w:rsidR="00EA3B55" w:rsidRPr="000C387F" w:rsidRDefault="00EA3B55" w:rsidP="00EA3B55">
      <w:pPr>
        <w:pStyle w:val="ListParagraph"/>
        <w:numPr>
          <w:ilvl w:val="0"/>
          <w:numId w:val="3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EOTYB</w:t>
      </w:r>
    </w:p>
    <w:p w14:paraId="69B91BE0" w14:textId="77777777" w:rsidR="00EA3B55" w:rsidRPr="00DC07FA" w:rsidRDefault="00EA3B55" w:rsidP="00EA3B55">
      <w:pPr>
        <w:pStyle w:val="ListParagraph"/>
        <w:numPr>
          <w:ilvl w:val="0"/>
          <w:numId w:val="3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Constituency Day</w:t>
      </w:r>
    </w:p>
    <w:p w14:paraId="7D6F5BDA" w14:textId="77777777" w:rsidR="00EA3B55" w:rsidRPr="00373BAA" w:rsidRDefault="00EA3B55" w:rsidP="00EA3B55">
      <w:pPr>
        <w:ind w:left="1800"/>
        <w:rPr>
          <w:rFonts w:ascii="Century Gothic" w:hAnsi="Century Gothic"/>
          <w:u w:val="single"/>
        </w:rPr>
      </w:pPr>
    </w:p>
    <w:p w14:paraId="3423C796" w14:textId="77777777" w:rsidR="00EA3B55" w:rsidRDefault="00EA3B55" w:rsidP="00EA3B55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Facilities Management Committee Report</w:t>
      </w:r>
    </w:p>
    <w:p w14:paraId="5BAC960A" w14:textId="14B87CE7" w:rsidR="00EA3B55" w:rsidRPr="00EA3B55" w:rsidRDefault="00EA3B55" w:rsidP="00EA3B55">
      <w:pPr>
        <w:pStyle w:val="ListParagraph"/>
        <w:numPr>
          <w:ilvl w:val="0"/>
          <w:numId w:val="8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Hawaiian Signage Project</w:t>
      </w:r>
    </w:p>
    <w:p w14:paraId="049C5754" w14:textId="605FD6C0" w:rsidR="00EA3B55" w:rsidRPr="00540246" w:rsidRDefault="00EA3B55" w:rsidP="00EA3B55">
      <w:pPr>
        <w:pStyle w:val="ListParagraph"/>
        <w:numPr>
          <w:ilvl w:val="0"/>
          <w:numId w:val="8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KTUH Proposal</w:t>
      </w:r>
    </w:p>
    <w:p w14:paraId="614F1D2B" w14:textId="77777777" w:rsidR="00EA3B55" w:rsidRPr="00EA3B55" w:rsidRDefault="00EA3B55" w:rsidP="00EA3B55">
      <w:pPr>
        <w:ind w:left="1800"/>
        <w:rPr>
          <w:rFonts w:ascii="Century Gothic" w:hAnsi="Century Gothic"/>
          <w:u w:val="single"/>
        </w:rPr>
      </w:pPr>
    </w:p>
    <w:p w14:paraId="331EE71E" w14:textId="77777777" w:rsidR="00EA3B55" w:rsidRDefault="00EA3B55" w:rsidP="00EA3B55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Membership Committee Report</w:t>
      </w:r>
    </w:p>
    <w:p w14:paraId="43954456" w14:textId="77777777" w:rsidR="00EA3B55" w:rsidRPr="00DC07FA" w:rsidRDefault="00EA3B55" w:rsidP="00EA3B55">
      <w:pPr>
        <w:pStyle w:val="ListParagraph"/>
        <w:rPr>
          <w:rFonts w:ascii="Century Gothic" w:hAnsi="Century Gothic"/>
          <w:u w:val="single"/>
        </w:rPr>
      </w:pPr>
    </w:p>
    <w:p w14:paraId="506B7A4C" w14:textId="77777777" w:rsidR="00EA3B55" w:rsidRPr="00DC07FA" w:rsidRDefault="00EA3B55" w:rsidP="00EA3B55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Recruitment</w:t>
      </w:r>
    </w:p>
    <w:p w14:paraId="463F9465" w14:textId="77777777" w:rsidR="00EA3B55" w:rsidRPr="00AB6D86" w:rsidRDefault="00EA3B55" w:rsidP="00EA3B55">
      <w:pPr>
        <w:rPr>
          <w:rFonts w:ascii="Century Gothic" w:hAnsi="Century Gothic"/>
          <w:u w:val="single"/>
        </w:rPr>
      </w:pPr>
    </w:p>
    <w:p w14:paraId="102CB7EB" w14:textId="77777777" w:rsidR="00EA3B55" w:rsidRDefault="00EA3B55" w:rsidP="00EA3B55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Director’s and Advisors’ Report</w:t>
      </w:r>
    </w:p>
    <w:p w14:paraId="1E9861F4" w14:textId="77777777" w:rsidR="00EA3B55" w:rsidRPr="00AB6D86" w:rsidRDefault="00EA3B55" w:rsidP="00EA3B55">
      <w:pPr>
        <w:rPr>
          <w:rFonts w:ascii="Century Gothic" w:hAnsi="Century Gothic"/>
          <w:u w:val="single"/>
        </w:rPr>
      </w:pPr>
    </w:p>
    <w:p w14:paraId="56F28E3A" w14:textId="77777777" w:rsidR="00EA3B55" w:rsidRDefault="00EA3B55" w:rsidP="00EA3B5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Board Decisions</w:t>
      </w:r>
    </w:p>
    <w:p w14:paraId="324736F0" w14:textId="77777777" w:rsidR="00EA3B55" w:rsidRPr="0093715F" w:rsidRDefault="00EA3B55" w:rsidP="00EA3B55">
      <w:pPr>
        <w:ind w:left="360"/>
        <w:rPr>
          <w:rFonts w:ascii="Century Gothic" w:hAnsi="Century Gothic"/>
          <w:b/>
        </w:rPr>
      </w:pPr>
    </w:p>
    <w:p w14:paraId="7113764B" w14:textId="77777777" w:rsidR="00EA3B55" w:rsidRDefault="00EA3B55" w:rsidP="00EA3B5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Announcements</w:t>
      </w:r>
    </w:p>
    <w:p w14:paraId="12AE04AC" w14:textId="653B4273" w:rsidR="00EA3B55" w:rsidRPr="0043090B" w:rsidRDefault="00EA3B55" w:rsidP="00EA3B5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43090B">
        <w:rPr>
          <w:rFonts w:ascii="Century Gothic" w:hAnsi="Century Gothic"/>
        </w:rPr>
        <w:t xml:space="preserve">Next Meeting:  Tuesday, </w:t>
      </w:r>
      <w:r>
        <w:rPr>
          <w:rFonts w:ascii="Century Gothic" w:hAnsi="Century Gothic"/>
        </w:rPr>
        <w:t>April 02</w:t>
      </w:r>
      <w:bookmarkStart w:id="0" w:name="_GoBack"/>
      <w:bookmarkEnd w:id="0"/>
      <w:r w:rsidRPr="0043090B">
        <w:rPr>
          <w:rFonts w:ascii="Century Gothic" w:hAnsi="Century Gothic"/>
        </w:rPr>
        <w:t>, 201</w:t>
      </w:r>
      <w:r>
        <w:rPr>
          <w:rFonts w:ascii="Century Gothic" w:hAnsi="Century Gothic"/>
        </w:rPr>
        <w:t>9</w:t>
      </w:r>
      <w:r w:rsidRPr="0043090B">
        <w:rPr>
          <w:rFonts w:ascii="Century Gothic" w:hAnsi="Century Gothic"/>
        </w:rPr>
        <w:t xml:space="preserve"> at 5:30 PM, </w:t>
      </w:r>
      <w:r>
        <w:rPr>
          <w:rFonts w:ascii="Century Gothic" w:hAnsi="Century Gothic"/>
        </w:rPr>
        <w:t>CC 308/309</w:t>
      </w:r>
    </w:p>
    <w:p w14:paraId="38F603D7" w14:textId="77777777" w:rsidR="00EA3B55" w:rsidRDefault="00EA3B55" w:rsidP="00EA3B55">
      <w:pPr>
        <w:pStyle w:val="ListParagraph"/>
        <w:ind w:left="1440"/>
        <w:rPr>
          <w:rFonts w:ascii="Century Gothic" w:hAnsi="Century Gothic"/>
        </w:rPr>
      </w:pPr>
    </w:p>
    <w:p w14:paraId="50FE2246" w14:textId="77777777" w:rsidR="00EA3B55" w:rsidRPr="00B125C6" w:rsidRDefault="00EA3B55" w:rsidP="00EA3B5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Adjournment</w:t>
      </w:r>
    </w:p>
    <w:p w14:paraId="4075C919" w14:textId="77777777" w:rsidR="00EA3B55" w:rsidRDefault="00EA3B55" w:rsidP="00EA3B55"/>
    <w:p w14:paraId="7E8804D2" w14:textId="77777777" w:rsidR="003B3618" w:rsidRDefault="003B3618"/>
    <w:sectPr w:rsidR="003B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1A27"/>
    <w:multiLevelType w:val="hybridMultilevel"/>
    <w:tmpl w:val="E33067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745EA7"/>
    <w:multiLevelType w:val="hybridMultilevel"/>
    <w:tmpl w:val="8F0E84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9936D5"/>
    <w:multiLevelType w:val="hybridMultilevel"/>
    <w:tmpl w:val="935A6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811E9"/>
    <w:multiLevelType w:val="hybridMultilevel"/>
    <w:tmpl w:val="F266FD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D56B7A"/>
    <w:multiLevelType w:val="hybridMultilevel"/>
    <w:tmpl w:val="F266FD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40C715F"/>
    <w:multiLevelType w:val="hybridMultilevel"/>
    <w:tmpl w:val="10304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21A9A"/>
    <w:multiLevelType w:val="hybridMultilevel"/>
    <w:tmpl w:val="8F0E84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7778E1"/>
    <w:multiLevelType w:val="hybridMultilevel"/>
    <w:tmpl w:val="BC8E3B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2E5690"/>
    <w:multiLevelType w:val="hybridMultilevel"/>
    <w:tmpl w:val="4E7C4A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CF29C7"/>
    <w:multiLevelType w:val="hybridMultilevel"/>
    <w:tmpl w:val="E01C57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55"/>
    <w:rsid w:val="003B3618"/>
    <w:rsid w:val="004C2D0D"/>
    <w:rsid w:val="00E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BF4C"/>
  <w15:chartTrackingRefBased/>
  <w15:docId w15:val="{DC9C5BBE-5121-43C0-9F3F-04385861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B5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Shirai</dc:creator>
  <cp:keywords/>
  <dc:description/>
  <cp:lastModifiedBy>Katelyn Shirai</cp:lastModifiedBy>
  <cp:revision>1</cp:revision>
  <dcterms:created xsi:type="dcterms:W3CDTF">2019-03-11T23:18:00Z</dcterms:created>
  <dcterms:modified xsi:type="dcterms:W3CDTF">2019-03-11T23:20:00Z</dcterms:modified>
</cp:coreProperties>
</file>