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F191D" w14:textId="77777777" w:rsidR="005845C1" w:rsidRPr="00E421FE" w:rsidRDefault="005845C1" w:rsidP="005845C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CAMPUS CENTER BOARD</w:t>
      </w:r>
    </w:p>
    <w:p w14:paraId="6FE36CE9" w14:textId="77777777" w:rsidR="005845C1" w:rsidRPr="00E421FE" w:rsidRDefault="005845C1" w:rsidP="005845C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 xml:space="preserve">UNIVERSITY OF </w:t>
      </w:r>
      <w:proofErr w:type="spellStart"/>
      <w:r w:rsidRPr="00E421FE">
        <w:rPr>
          <w:rFonts w:ascii="Arial" w:hAnsi="Arial" w:cs="Arial"/>
          <w:sz w:val="18"/>
          <w:szCs w:val="18"/>
        </w:rPr>
        <w:t>HAWAIʻI</w:t>
      </w:r>
      <w:proofErr w:type="spellEnd"/>
      <w:r w:rsidRPr="00E421FE">
        <w:rPr>
          <w:rFonts w:ascii="Arial" w:hAnsi="Arial" w:cs="Arial"/>
          <w:sz w:val="18"/>
          <w:szCs w:val="18"/>
        </w:rPr>
        <w:t xml:space="preserve"> AT MĀNOA</w:t>
      </w:r>
    </w:p>
    <w:p w14:paraId="02D61EC2" w14:textId="77777777" w:rsidR="005845C1" w:rsidRPr="00E421FE" w:rsidRDefault="005845C1" w:rsidP="005845C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B66B28B" w14:textId="77777777" w:rsidR="005845C1" w:rsidRPr="00E421FE" w:rsidRDefault="005845C1" w:rsidP="005845C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 xml:space="preserve">GENERAL MEETING </w:t>
      </w:r>
      <w:r>
        <w:rPr>
          <w:rFonts w:ascii="Arial" w:hAnsi="Arial" w:cs="Arial"/>
          <w:b/>
          <w:sz w:val="18"/>
          <w:szCs w:val="18"/>
        </w:rPr>
        <w:t>MINUTES</w:t>
      </w:r>
    </w:p>
    <w:p w14:paraId="5DDC75EF" w14:textId="77777777" w:rsidR="005845C1" w:rsidRPr="00E421FE" w:rsidRDefault="005845C1" w:rsidP="005845C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Monday</w:t>
      </w:r>
      <w:r w:rsidRPr="00E421FE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January 25, 2016</w:t>
      </w:r>
    </w:p>
    <w:p w14:paraId="6DA530E8" w14:textId="77777777" w:rsidR="005845C1" w:rsidRPr="00E421FE" w:rsidRDefault="005845C1" w:rsidP="005845C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5522160" w14:textId="77777777" w:rsidR="007637F2" w:rsidRPr="007637F2" w:rsidRDefault="005845C1" w:rsidP="007637F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b/>
          <w:sz w:val="18"/>
          <w:szCs w:val="18"/>
        </w:rPr>
        <w:t>all to Order (Scheduled for 6:00</w:t>
      </w:r>
      <w:r w:rsidRPr="00E421FE">
        <w:rPr>
          <w:rFonts w:ascii="Arial" w:hAnsi="Arial" w:cs="Arial"/>
          <w:b/>
          <w:sz w:val="18"/>
          <w:szCs w:val="18"/>
        </w:rPr>
        <w:t>PM)</w:t>
      </w:r>
    </w:p>
    <w:p w14:paraId="6AD74BB2" w14:textId="77777777" w:rsidR="005845C1" w:rsidRPr="007637F2" w:rsidRDefault="007637F2" w:rsidP="005845C1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 Kellie Iwasaki called the meeting to order at 6:03PM.</w:t>
      </w:r>
    </w:p>
    <w:p w14:paraId="607FD430" w14:textId="77777777" w:rsidR="005845C1" w:rsidRPr="00E421FE" w:rsidRDefault="005845C1" w:rsidP="005845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Roll Call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21"/>
        <w:gridCol w:w="1577"/>
        <w:gridCol w:w="1063"/>
        <w:gridCol w:w="1321"/>
        <w:gridCol w:w="1328"/>
        <w:gridCol w:w="1303"/>
        <w:gridCol w:w="1303"/>
      </w:tblGrid>
      <w:tr w:rsidR="007637F2" w14:paraId="165CB99D" w14:textId="77777777" w:rsidTr="007637F2">
        <w:tc>
          <w:tcPr>
            <w:tcW w:w="1321" w:type="dxa"/>
          </w:tcPr>
          <w:p w14:paraId="22FC1E44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Members Present</w:t>
            </w:r>
          </w:p>
        </w:tc>
        <w:tc>
          <w:tcPr>
            <w:tcW w:w="1577" w:type="dxa"/>
          </w:tcPr>
          <w:p w14:paraId="3D21CE9A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Non-voting Members Present</w:t>
            </w:r>
          </w:p>
        </w:tc>
        <w:tc>
          <w:tcPr>
            <w:tcW w:w="1063" w:type="dxa"/>
          </w:tcPr>
          <w:p w14:paraId="54FFB0C0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Members Absent</w:t>
            </w:r>
          </w:p>
        </w:tc>
        <w:tc>
          <w:tcPr>
            <w:tcW w:w="1321" w:type="dxa"/>
          </w:tcPr>
          <w:p w14:paraId="702CA88A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Non-voting members Absent</w:t>
            </w:r>
          </w:p>
        </w:tc>
        <w:tc>
          <w:tcPr>
            <w:tcW w:w="1328" w:type="dxa"/>
          </w:tcPr>
          <w:p w14:paraId="7C4A9A75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Advisors Present</w:t>
            </w:r>
          </w:p>
        </w:tc>
        <w:tc>
          <w:tcPr>
            <w:tcW w:w="1303" w:type="dxa"/>
          </w:tcPr>
          <w:p w14:paraId="55148319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Staff Present</w:t>
            </w:r>
          </w:p>
        </w:tc>
        <w:tc>
          <w:tcPr>
            <w:tcW w:w="1303" w:type="dxa"/>
          </w:tcPr>
          <w:p w14:paraId="0EF63505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Guests Present</w:t>
            </w:r>
          </w:p>
        </w:tc>
      </w:tr>
      <w:tr w:rsidR="007637F2" w14:paraId="509710B7" w14:textId="77777777" w:rsidTr="007637F2">
        <w:tc>
          <w:tcPr>
            <w:tcW w:w="1321" w:type="dxa"/>
          </w:tcPr>
          <w:p w14:paraId="7E4989BB" w14:textId="77777777" w:rsidR="007637F2" w:rsidRPr="00B37FDB" w:rsidRDefault="007637F2" w:rsidP="007637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7FDB">
              <w:rPr>
                <w:rFonts w:ascii="Arial" w:hAnsi="Arial" w:cs="Arial"/>
                <w:sz w:val="18"/>
                <w:szCs w:val="18"/>
              </w:rPr>
              <w:t>Vyvy</w:t>
            </w:r>
            <w:proofErr w:type="spellEnd"/>
            <w:r w:rsidRPr="00B37FDB">
              <w:rPr>
                <w:rFonts w:ascii="Arial" w:hAnsi="Arial" w:cs="Arial"/>
                <w:sz w:val="18"/>
                <w:szCs w:val="18"/>
              </w:rPr>
              <w:t xml:space="preserve"> Huynh</w:t>
            </w:r>
          </w:p>
        </w:tc>
        <w:tc>
          <w:tcPr>
            <w:tcW w:w="1577" w:type="dxa"/>
          </w:tcPr>
          <w:p w14:paraId="6635D8FF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A4E">
              <w:rPr>
                <w:rFonts w:ascii="Arial" w:hAnsi="Arial" w:cs="Arial"/>
                <w:sz w:val="18"/>
                <w:szCs w:val="18"/>
              </w:rPr>
              <w:t xml:space="preserve">Justin </w:t>
            </w:r>
            <w:proofErr w:type="spellStart"/>
            <w:r w:rsidRPr="00357A4E">
              <w:rPr>
                <w:rFonts w:ascii="Arial" w:hAnsi="Arial" w:cs="Arial"/>
                <w:sz w:val="18"/>
                <w:szCs w:val="18"/>
              </w:rPr>
              <w:t>Kitajima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D29776" w14:textId="77777777" w:rsidR="007637F2" w:rsidRPr="003D73FE" w:rsidRDefault="007637F2" w:rsidP="007637F2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063" w:type="dxa"/>
          </w:tcPr>
          <w:p w14:paraId="3C096821" w14:textId="77777777" w:rsidR="007637F2" w:rsidRPr="00357A4E" w:rsidRDefault="007637F2" w:rsidP="007637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7A4E">
              <w:rPr>
                <w:rFonts w:ascii="Arial" w:hAnsi="Arial" w:cs="Arial"/>
                <w:sz w:val="18"/>
                <w:szCs w:val="18"/>
              </w:rPr>
              <w:t>Hollyann</w:t>
            </w:r>
            <w:proofErr w:type="spellEnd"/>
            <w:r w:rsidRPr="00357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57A4E">
              <w:rPr>
                <w:rFonts w:ascii="Arial" w:hAnsi="Arial" w:cs="Arial"/>
                <w:sz w:val="18"/>
                <w:szCs w:val="18"/>
              </w:rPr>
              <w:t>Loui</w:t>
            </w:r>
            <w:proofErr w:type="spellEnd"/>
          </w:p>
        </w:tc>
        <w:tc>
          <w:tcPr>
            <w:tcW w:w="1321" w:type="dxa"/>
          </w:tcPr>
          <w:p w14:paraId="4FEC80CB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14:paraId="3F15DE89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A4E">
              <w:rPr>
                <w:rFonts w:ascii="Arial" w:hAnsi="Arial" w:cs="Arial"/>
                <w:sz w:val="18"/>
                <w:szCs w:val="18"/>
              </w:rPr>
              <w:t>Sarah Yap</w:t>
            </w:r>
          </w:p>
          <w:p w14:paraId="45071219" w14:textId="77777777" w:rsidR="00D73C1F" w:rsidRPr="00D73C1F" w:rsidRDefault="00D73C1F" w:rsidP="007637F2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(Left @ 6:09PM)</w:t>
            </w:r>
          </w:p>
        </w:tc>
        <w:tc>
          <w:tcPr>
            <w:tcW w:w="1303" w:type="dxa"/>
          </w:tcPr>
          <w:p w14:paraId="3B4E2B3D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7A4E">
              <w:rPr>
                <w:rFonts w:ascii="Arial" w:hAnsi="Arial" w:cs="Arial"/>
                <w:sz w:val="18"/>
                <w:szCs w:val="18"/>
              </w:rPr>
              <w:t>Kianna</w:t>
            </w:r>
            <w:proofErr w:type="spellEnd"/>
            <w:r w:rsidRPr="00357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57A4E">
              <w:rPr>
                <w:rFonts w:ascii="Arial" w:hAnsi="Arial" w:cs="Arial"/>
                <w:sz w:val="18"/>
                <w:szCs w:val="18"/>
              </w:rPr>
              <w:t>Dizon</w:t>
            </w:r>
            <w:proofErr w:type="spellEnd"/>
          </w:p>
          <w:p w14:paraId="40DD9B0D" w14:textId="77777777" w:rsidR="007637F2" w:rsidRPr="00E53653" w:rsidRDefault="007637F2" w:rsidP="007637F2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303" w:type="dxa"/>
          </w:tcPr>
          <w:p w14:paraId="10921E0A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37F2" w14:paraId="221F2BFF" w14:textId="77777777" w:rsidTr="007637F2">
        <w:tc>
          <w:tcPr>
            <w:tcW w:w="1321" w:type="dxa"/>
          </w:tcPr>
          <w:p w14:paraId="4E692754" w14:textId="77777777" w:rsidR="007637F2" w:rsidRPr="00B37FDB" w:rsidRDefault="007637F2" w:rsidP="007637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FDB">
              <w:rPr>
                <w:rFonts w:ascii="Arial" w:hAnsi="Arial" w:cs="Arial"/>
                <w:sz w:val="18"/>
                <w:szCs w:val="18"/>
              </w:rPr>
              <w:t>Kristen Lee</w:t>
            </w:r>
          </w:p>
          <w:p w14:paraId="33169C1B" w14:textId="77777777" w:rsidR="007637F2" w:rsidRPr="00B37FDB" w:rsidRDefault="007637F2" w:rsidP="007637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</w:tcPr>
          <w:p w14:paraId="5C40FE90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A4E">
              <w:rPr>
                <w:rFonts w:ascii="Arial" w:hAnsi="Arial" w:cs="Arial"/>
                <w:sz w:val="18"/>
                <w:szCs w:val="18"/>
              </w:rPr>
              <w:t xml:space="preserve">Ashley </w:t>
            </w:r>
            <w:proofErr w:type="spellStart"/>
            <w:r w:rsidRPr="00357A4E">
              <w:rPr>
                <w:rFonts w:ascii="Arial" w:hAnsi="Arial" w:cs="Arial"/>
                <w:sz w:val="18"/>
                <w:szCs w:val="18"/>
              </w:rPr>
              <w:t>Kupau</w:t>
            </w:r>
            <w:proofErr w:type="spellEnd"/>
          </w:p>
          <w:p w14:paraId="056F8271" w14:textId="4472BE7E" w:rsidR="00A1596C" w:rsidRPr="00357A4E" w:rsidRDefault="00A1596C" w:rsidP="007637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(Left @ 6:09PM)</w:t>
            </w:r>
          </w:p>
        </w:tc>
        <w:tc>
          <w:tcPr>
            <w:tcW w:w="1063" w:type="dxa"/>
          </w:tcPr>
          <w:p w14:paraId="21EBD93B" w14:textId="77777777" w:rsidR="007637F2" w:rsidRPr="00357A4E" w:rsidRDefault="007637F2" w:rsidP="007637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Eric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Agluba</w:t>
            </w:r>
            <w:proofErr w:type="spellEnd"/>
          </w:p>
        </w:tc>
        <w:tc>
          <w:tcPr>
            <w:tcW w:w="1321" w:type="dxa"/>
          </w:tcPr>
          <w:p w14:paraId="6FF97E67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14:paraId="51732AAE" w14:textId="77777777" w:rsidR="007637F2" w:rsidRPr="00357A4E" w:rsidRDefault="007637F2" w:rsidP="007637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Eddie Robles</w:t>
            </w:r>
          </w:p>
        </w:tc>
        <w:tc>
          <w:tcPr>
            <w:tcW w:w="1303" w:type="dxa"/>
          </w:tcPr>
          <w:p w14:paraId="4A393964" w14:textId="77777777" w:rsidR="007637F2" w:rsidRPr="003D73FE" w:rsidRDefault="007637F2" w:rsidP="007637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Sheana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Humphries</w:t>
            </w:r>
          </w:p>
        </w:tc>
        <w:tc>
          <w:tcPr>
            <w:tcW w:w="1303" w:type="dxa"/>
          </w:tcPr>
          <w:p w14:paraId="105B858D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37F2" w14:paraId="2053DEEC" w14:textId="77777777" w:rsidTr="007637F2">
        <w:tc>
          <w:tcPr>
            <w:tcW w:w="1321" w:type="dxa"/>
          </w:tcPr>
          <w:p w14:paraId="20E78AD7" w14:textId="77777777" w:rsidR="007637F2" w:rsidRPr="00B37FDB" w:rsidRDefault="007637F2" w:rsidP="007637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FDB">
              <w:rPr>
                <w:rFonts w:ascii="Arial" w:hAnsi="Arial" w:cs="Arial"/>
                <w:sz w:val="18"/>
                <w:szCs w:val="18"/>
              </w:rPr>
              <w:t>Matt</w:t>
            </w:r>
            <w:r>
              <w:rPr>
                <w:rFonts w:ascii="Arial" w:hAnsi="Arial" w:cs="Arial"/>
                <w:sz w:val="18"/>
                <w:szCs w:val="18"/>
              </w:rPr>
              <w:t>hew</w:t>
            </w:r>
            <w:r w:rsidRPr="00B37FDB">
              <w:rPr>
                <w:rFonts w:ascii="Arial" w:hAnsi="Arial" w:cs="Arial"/>
                <w:sz w:val="18"/>
                <w:szCs w:val="18"/>
              </w:rPr>
              <w:t xml:space="preserve"> Nagata</w:t>
            </w:r>
          </w:p>
        </w:tc>
        <w:tc>
          <w:tcPr>
            <w:tcW w:w="1577" w:type="dxa"/>
          </w:tcPr>
          <w:p w14:paraId="6DC60C3B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</w:tcPr>
          <w:p w14:paraId="61D02120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</w:tcPr>
          <w:p w14:paraId="0893C5D5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14:paraId="281943DD" w14:textId="77777777" w:rsidR="007637F2" w:rsidRDefault="00D73C1F" w:rsidP="007637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Bonnyjean</w:t>
            </w:r>
            <w:proofErr w:type="spellEnd"/>
          </w:p>
          <w:p w14:paraId="6C4D33B3" w14:textId="77777777" w:rsidR="00D73C1F" w:rsidRDefault="00D73C1F" w:rsidP="007637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Manini</w:t>
            </w:r>
            <w:proofErr w:type="spellEnd"/>
          </w:p>
          <w:p w14:paraId="68C53FA1" w14:textId="77777777" w:rsidR="00D73C1F" w:rsidRPr="00D73C1F" w:rsidRDefault="00D73C1F" w:rsidP="007637F2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(Arrived @</w:t>
            </w:r>
            <w:r w:rsidRPr="00D73C1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6:19PM)</w:t>
            </w:r>
          </w:p>
        </w:tc>
        <w:tc>
          <w:tcPr>
            <w:tcW w:w="1303" w:type="dxa"/>
          </w:tcPr>
          <w:p w14:paraId="7226E903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14:paraId="59C61D03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37F2" w14:paraId="1FDB2720" w14:textId="77777777" w:rsidTr="007637F2">
        <w:tc>
          <w:tcPr>
            <w:tcW w:w="1321" w:type="dxa"/>
          </w:tcPr>
          <w:p w14:paraId="4C9BCD9D" w14:textId="77777777" w:rsidR="007637F2" w:rsidRPr="00B37FDB" w:rsidRDefault="007637F2" w:rsidP="007637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FDB">
              <w:rPr>
                <w:rFonts w:ascii="Arial" w:hAnsi="Arial" w:cs="Arial"/>
                <w:sz w:val="18"/>
                <w:szCs w:val="18"/>
              </w:rPr>
              <w:t>Bryan Hahn Jr.</w:t>
            </w:r>
          </w:p>
        </w:tc>
        <w:tc>
          <w:tcPr>
            <w:tcW w:w="1577" w:type="dxa"/>
          </w:tcPr>
          <w:p w14:paraId="102BDDA0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</w:tcPr>
          <w:p w14:paraId="7DE1F194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</w:tcPr>
          <w:p w14:paraId="5FFDAC48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14:paraId="21C72731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14:paraId="70373EE4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14:paraId="1274A498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37F2" w14:paraId="08A58334" w14:textId="77777777" w:rsidTr="007637F2">
        <w:tc>
          <w:tcPr>
            <w:tcW w:w="1321" w:type="dxa"/>
          </w:tcPr>
          <w:p w14:paraId="3578AA2D" w14:textId="77777777" w:rsidR="007637F2" w:rsidRPr="00B37FDB" w:rsidRDefault="007637F2" w:rsidP="007637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7FDB">
              <w:rPr>
                <w:rFonts w:ascii="Arial" w:hAnsi="Arial" w:cs="Arial"/>
                <w:sz w:val="18"/>
                <w:szCs w:val="18"/>
              </w:rPr>
              <w:t>Sunja</w:t>
            </w:r>
            <w:proofErr w:type="spellEnd"/>
            <w:r w:rsidRPr="00B37FDB">
              <w:rPr>
                <w:rFonts w:ascii="Arial" w:hAnsi="Arial" w:cs="Arial"/>
                <w:sz w:val="18"/>
                <w:szCs w:val="18"/>
              </w:rPr>
              <w:t xml:space="preserve"> Kim</w:t>
            </w:r>
          </w:p>
        </w:tc>
        <w:tc>
          <w:tcPr>
            <w:tcW w:w="1577" w:type="dxa"/>
          </w:tcPr>
          <w:p w14:paraId="712558FC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</w:tcPr>
          <w:p w14:paraId="40D3B72E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</w:tcPr>
          <w:p w14:paraId="15272E77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14:paraId="1B2E3B0A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14:paraId="579B9DC3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14:paraId="08002559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37F2" w14:paraId="695731F6" w14:textId="77777777" w:rsidTr="007637F2">
        <w:tc>
          <w:tcPr>
            <w:tcW w:w="1321" w:type="dxa"/>
          </w:tcPr>
          <w:p w14:paraId="50A71A63" w14:textId="77777777" w:rsidR="007637F2" w:rsidRPr="00B37FDB" w:rsidRDefault="007637F2" w:rsidP="007637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FDB">
              <w:rPr>
                <w:rFonts w:ascii="Arial" w:hAnsi="Arial" w:cs="Arial"/>
                <w:sz w:val="18"/>
                <w:szCs w:val="18"/>
              </w:rPr>
              <w:t xml:space="preserve">Keri-Ann </w:t>
            </w:r>
            <w:proofErr w:type="spellStart"/>
            <w:r w:rsidRPr="00B37FDB">
              <w:rPr>
                <w:rFonts w:ascii="Arial" w:hAnsi="Arial" w:cs="Arial"/>
                <w:sz w:val="18"/>
                <w:szCs w:val="18"/>
              </w:rPr>
              <w:t>Nagaishi</w:t>
            </w:r>
            <w:proofErr w:type="spellEnd"/>
          </w:p>
        </w:tc>
        <w:tc>
          <w:tcPr>
            <w:tcW w:w="1577" w:type="dxa"/>
          </w:tcPr>
          <w:p w14:paraId="35AC2028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</w:tcPr>
          <w:p w14:paraId="275A705B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</w:tcPr>
          <w:p w14:paraId="53951405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14:paraId="192DF02A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14:paraId="126347C3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14:paraId="05C4C8C7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37F2" w14:paraId="554C09FF" w14:textId="77777777" w:rsidTr="007637F2">
        <w:tc>
          <w:tcPr>
            <w:tcW w:w="1321" w:type="dxa"/>
          </w:tcPr>
          <w:p w14:paraId="5124A8FF" w14:textId="77777777" w:rsidR="007637F2" w:rsidRPr="00B37FDB" w:rsidRDefault="007637F2" w:rsidP="007637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FDB">
              <w:rPr>
                <w:rFonts w:ascii="Arial" w:hAnsi="Arial" w:cs="Arial"/>
                <w:sz w:val="18"/>
                <w:szCs w:val="18"/>
              </w:rPr>
              <w:t xml:space="preserve">Blake </w:t>
            </w:r>
            <w:proofErr w:type="spellStart"/>
            <w:r w:rsidRPr="00B37FDB">
              <w:rPr>
                <w:rFonts w:ascii="Arial" w:hAnsi="Arial" w:cs="Arial"/>
                <w:sz w:val="18"/>
                <w:szCs w:val="18"/>
              </w:rPr>
              <w:t>Pinell</w:t>
            </w:r>
            <w:proofErr w:type="spellEnd"/>
          </w:p>
        </w:tc>
        <w:tc>
          <w:tcPr>
            <w:tcW w:w="1577" w:type="dxa"/>
          </w:tcPr>
          <w:p w14:paraId="0674176E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</w:tcPr>
          <w:p w14:paraId="2EB393CE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</w:tcPr>
          <w:p w14:paraId="3A3A0C32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14:paraId="5FF2A325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14:paraId="7A699921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14:paraId="40248D43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37F2" w14:paraId="25A0221D" w14:textId="77777777" w:rsidTr="007637F2">
        <w:tc>
          <w:tcPr>
            <w:tcW w:w="1321" w:type="dxa"/>
          </w:tcPr>
          <w:p w14:paraId="6128607D" w14:textId="77777777" w:rsidR="007637F2" w:rsidRPr="00B37FDB" w:rsidRDefault="007637F2" w:rsidP="007637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FDB">
              <w:rPr>
                <w:rFonts w:ascii="Arial" w:hAnsi="Arial" w:cs="Arial"/>
                <w:sz w:val="18"/>
                <w:szCs w:val="18"/>
              </w:rPr>
              <w:t xml:space="preserve">Jacob </w:t>
            </w:r>
            <w:proofErr w:type="spellStart"/>
            <w:r w:rsidRPr="00B37FDB">
              <w:rPr>
                <w:rFonts w:ascii="Arial" w:hAnsi="Arial" w:cs="Arial"/>
                <w:sz w:val="18"/>
                <w:szCs w:val="18"/>
              </w:rPr>
              <w:t>Agena</w:t>
            </w:r>
            <w:proofErr w:type="spellEnd"/>
          </w:p>
        </w:tc>
        <w:tc>
          <w:tcPr>
            <w:tcW w:w="1577" w:type="dxa"/>
          </w:tcPr>
          <w:p w14:paraId="650A87FB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</w:tcPr>
          <w:p w14:paraId="600F8997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</w:tcPr>
          <w:p w14:paraId="4F1E44CA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14:paraId="5741D88A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14:paraId="141D1A33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14:paraId="3B82D7DE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37F2" w14:paraId="39DF6323" w14:textId="77777777" w:rsidTr="007637F2">
        <w:tc>
          <w:tcPr>
            <w:tcW w:w="1321" w:type="dxa"/>
          </w:tcPr>
          <w:p w14:paraId="0B496A6F" w14:textId="77777777" w:rsidR="007637F2" w:rsidRPr="00B37FDB" w:rsidRDefault="007637F2" w:rsidP="007637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FDB">
              <w:rPr>
                <w:rFonts w:ascii="Arial" w:hAnsi="Arial" w:cs="Arial"/>
                <w:sz w:val="18"/>
                <w:szCs w:val="18"/>
              </w:rPr>
              <w:t xml:space="preserve">John </w:t>
            </w:r>
            <w:proofErr w:type="spellStart"/>
            <w:r w:rsidRPr="00B37FDB">
              <w:rPr>
                <w:rFonts w:ascii="Arial" w:hAnsi="Arial" w:cs="Arial"/>
                <w:sz w:val="18"/>
                <w:szCs w:val="18"/>
              </w:rPr>
              <w:t>Casken</w:t>
            </w:r>
            <w:proofErr w:type="spellEnd"/>
          </w:p>
        </w:tc>
        <w:tc>
          <w:tcPr>
            <w:tcW w:w="1577" w:type="dxa"/>
          </w:tcPr>
          <w:p w14:paraId="1A84EB22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</w:tcPr>
          <w:p w14:paraId="783D43C6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</w:tcPr>
          <w:p w14:paraId="615E0D9F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14:paraId="703D6EFD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14:paraId="7FD7E521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14:paraId="187E21B2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37F2" w14:paraId="27F2D819" w14:textId="77777777" w:rsidTr="007637F2">
        <w:tc>
          <w:tcPr>
            <w:tcW w:w="1321" w:type="dxa"/>
          </w:tcPr>
          <w:p w14:paraId="49EAF567" w14:textId="77777777" w:rsidR="007637F2" w:rsidRPr="00B37FDB" w:rsidRDefault="007637F2" w:rsidP="007637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Kellie Iwasaki</w:t>
            </w:r>
          </w:p>
        </w:tc>
        <w:tc>
          <w:tcPr>
            <w:tcW w:w="1577" w:type="dxa"/>
          </w:tcPr>
          <w:p w14:paraId="55D55964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</w:tcPr>
          <w:p w14:paraId="74D33D86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</w:tcPr>
          <w:p w14:paraId="66EC229B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14:paraId="0BF887ED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14:paraId="58834CFD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14:paraId="402D6119" w14:textId="77777777" w:rsidR="007637F2" w:rsidRDefault="007637F2" w:rsidP="007637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A58ECA8" w14:textId="77777777" w:rsidR="005845C1" w:rsidRPr="00E421FE" w:rsidRDefault="005845C1" w:rsidP="005845C1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307BBE00" w14:textId="77777777" w:rsidR="005845C1" w:rsidRPr="00E421FE" w:rsidRDefault="005845C1" w:rsidP="005845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Agenda – (January 25, 2016</w:t>
      </w:r>
      <w:r w:rsidRPr="00E421FE">
        <w:rPr>
          <w:rFonts w:ascii="Arial" w:hAnsi="Arial" w:cs="Arial"/>
          <w:b/>
          <w:sz w:val="18"/>
          <w:szCs w:val="18"/>
        </w:rPr>
        <w:t>)</w:t>
      </w:r>
    </w:p>
    <w:p w14:paraId="1634DF18" w14:textId="0E83F652" w:rsidR="005845C1" w:rsidRDefault="007A41E1" w:rsidP="005845C1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Ashley </w:t>
      </w:r>
      <w:proofErr w:type="spellStart"/>
      <w:r>
        <w:rPr>
          <w:rFonts w:ascii="Arial" w:hAnsi="Arial" w:cs="Arial"/>
          <w:sz w:val="18"/>
          <w:szCs w:val="18"/>
        </w:rPr>
        <w:t>Kupau</w:t>
      </w:r>
      <w:proofErr w:type="spellEnd"/>
      <w:r>
        <w:rPr>
          <w:rFonts w:ascii="Arial" w:hAnsi="Arial" w:cs="Arial"/>
          <w:sz w:val="18"/>
          <w:szCs w:val="18"/>
        </w:rPr>
        <w:t xml:space="preserve"> requested that Activities Council reports were moved to the top of the agenda. Member Blake </w:t>
      </w:r>
      <w:proofErr w:type="spellStart"/>
      <w:r>
        <w:rPr>
          <w:rFonts w:ascii="Arial" w:hAnsi="Arial" w:cs="Arial"/>
          <w:sz w:val="18"/>
          <w:szCs w:val="18"/>
        </w:rPr>
        <w:t>Pinell</w:t>
      </w:r>
      <w:proofErr w:type="spellEnd"/>
      <w:r>
        <w:rPr>
          <w:rFonts w:ascii="Arial" w:hAnsi="Arial" w:cs="Arial"/>
          <w:sz w:val="18"/>
          <w:szCs w:val="18"/>
        </w:rPr>
        <w:t xml:space="preserve"> motioned to approve the agenda, Member Bryan Hahn Jr</w:t>
      </w:r>
      <w:r w:rsidR="00D63086">
        <w:rPr>
          <w:rFonts w:ascii="Arial" w:hAnsi="Arial" w:cs="Arial"/>
          <w:sz w:val="18"/>
          <w:szCs w:val="18"/>
        </w:rPr>
        <w:t xml:space="preserve">. seconded. </w:t>
      </w:r>
      <w:r w:rsidR="00A54CC1">
        <w:rPr>
          <w:rFonts w:ascii="Arial" w:hAnsi="Arial" w:cs="Arial"/>
          <w:sz w:val="18"/>
          <w:szCs w:val="18"/>
        </w:rPr>
        <w:t>Motion carrie</w:t>
      </w:r>
      <w:r w:rsidR="00EC1AFA">
        <w:rPr>
          <w:rFonts w:ascii="Arial" w:hAnsi="Arial" w:cs="Arial"/>
          <w:sz w:val="18"/>
          <w:szCs w:val="18"/>
        </w:rPr>
        <w:t>s</w:t>
      </w:r>
      <w:r w:rsidR="00A54CC1">
        <w:rPr>
          <w:rFonts w:ascii="Arial" w:hAnsi="Arial" w:cs="Arial"/>
          <w:sz w:val="18"/>
          <w:szCs w:val="18"/>
        </w:rPr>
        <w:t>.</w:t>
      </w:r>
    </w:p>
    <w:p w14:paraId="52FF1687" w14:textId="77777777" w:rsidR="00CB102E" w:rsidRPr="00E421FE" w:rsidRDefault="00CB102E" w:rsidP="005845C1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055F4E13" w14:textId="066414A8" w:rsidR="005845C1" w:rsidRPr="00A368F7" w:rsidRDefault="005845C1" w:rsidP="005845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Minutes – (January 11, 2016</w:t>
      </w:r>
      <w:r w:rsidRPr="00E421FE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br/>
      </w:r>
      <w:r w:rsidR="00D63086">
        <w:rPr>
          <w:rFonts w:ascii="Arial" w:hAnsi="Arial" w:cs="Arial"/>
          <w:sz w:val="18"/>
          <w:szCs w:val="18"/>
        </w:rPr>
        <w:t xml:space="preserve">Member Martin </w:t>
      </w:r>
      <w:proofErr w:type="spellStart"/>
      <w:r w:rsidR="00D63086">
        <w:rPr>
          <w:rFonts w:ascii="Arial" w:hAnsi="Arial" w:cs="Arial"/>
          <w:sz w:val="18"/>
          <w:szCs w:val="18"/>
        </w:rPr>
        <w:t>Deabler</w:t>
      </w:r>
      <w:proofErr w:type="spellEnd"/>
      <w:r w:rsidR="00D63086">
        <w:rPr>
          <w:rFonts w:ascii="Arial" w:hAnsi="Arial" w:cs="Arial"/>
          <w:sz w:val="18"/>
          <w:szCs w:val="18"/>
        </w:rPr>
        <w:t xml:space="preserve">, Member John </w:t>
      </w:r>
      <w:proofErr w:type="spellStart"/>
      <w:r w:rsidR="00D63086">
        <w:rPr>
          <w:rFonts w:ascii="Arial" w:hAnsi="Arial" w:cs="Arial"/>
          <w:sz w:val="18"/>
          <w:szCs w:val="18"/>
        </w:rPr>
        <w:t>Casken</w:t>
      </w:r>
      <w:proofErr w:type="spellEnd"/>
      <w:r w:rsidR="00D63086">
        <w:rPr>
          <w:rFonts w:ascii="Arial" w:hAnsi="Arial" w:cs="Arial"/>
          <w:sz w:val="18"/>
          <w:szCs w:val="18"/>
        </w:rPr>
        <w:t xml:space="preserve"> and Member Keri-Ann </w:t>
      </w:r>
      <w:proofErr w:type="spellStart"/>
      <w:r w:rsidR="00D63086">
        <w:rPr>
          <w:rFonts w:ascii="Arial" w:hAnsi="Arial" w:cs="Arial"/>
          <w:sz w:val="18"/>
          <w:szCs w:val="18"/>
        </w:rPr>
        <w:t>Nagaishi</w:t>
      </w:r>
      <w:proofErr w:type="spellEnd"/>
      <w:r w:rsidR="00D63086">
        <w:rPr>
          <w:rFonts w:ascii="Arial" w:hAnsi="Arial" w:cs="Arial"/>
          <w:sz w:val="18"/>
          <w:szCs w:val="18"/>
        </w:rPr>
        <w:t xml:space="preserve"> were marked present when they were absent. Corrections were made in the minutes. </w:t>
      </w:r>
    </w:p>
    <w:p w14:paraId="08A23091" w14:textId="10EAED4E" w:rsidR="00A368F7" w:rsidRDefault="00A368F7" w:rsidP="00A368F7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Under VIII.</w:t>
      </w:r>
      <w:proofErr w:type="gramEnd"/>
      <w:r>
        <w:rPr>
          <w:rFonts w:ascii="Arial" w:hAnsi="Arial" w:cs="Arial"/>
          <w:sz w:val="18"/>
          <w:szCs w:val="18"/>
        </w:rPr>
        <w:t xml:space="preserve"> Reports letter d. Rules and Policies Committee Report the committee would like to change Member Matthew Nagata’s title position to “Committee Interim Chair Matthew Nagata.”</w:t>
      </w:r>
    </w:p>
    <w:p w14:paraId="1F9E8EF2" w14:textId="6173B303" w:rsidR="00A368F7" w:rsidRPr="00A368F7" w:rsidRDefault="00A368F7" w:rsidP="00A368F7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Under letter h. Activities Council Report producer </w:t>
      </w:r>
      <w:proofErr w:type="spellStart"/>
      <w:r>
        <w:rPr>
          <w:rFonts w:ascii="Arial" w:hAnsi="Arial" w:cs="Arial"/>
          <w:sz w:val="18"/>
          <w:szCs w:val="18"/>
        </w:rPr>
        <w:t>Tantriq</w:t>
      </w:r>
      <w:proofErr w:type="spellEnd"/>
      <w:r>
        <w:rPr>
          <w:rFonts w:ascii="Arial" w:hAnsi="Arial" w:cs="Arial"/>
          <w:sz w:val="18"/>
          <w:szCs w:val="18"/>
        </w:rPr>
        <w:t xml:space="preserve"> Entertainment was misspelled, corrections were made in the minutes. In additio</w:t>
      </w:r>
      <w:r w:rsidR="001A05D8">
        <w:rPr>
          <w:rFonts w:ascii="Arial" w:hAnsi="Arial" w:cs="Arial"/>
          <w:sz w:val="18"/>
          <w:szCs w:val="18"/>
        </w:rPr>
        <w:t xml:space="preserve">n, Ashley </w:t>
      </w:r>
      <w:proofErr w:type="spellStart"/>
      <w:r w:rsidR="001A05D8">
        <w:rPr>
          <w:rFonts w:ascii="Arial" w:hAnsi="Arial" w:cs="Arial"/>
          <w:sz w:val="18"/>
          <w:szCs w:val="18"/>
        </w:rPr>
        <w:t>Kupau</w:t>
      </w:r>
      <w:proofErr w:type="spellEnd"/>
      <w:r w:rsidR="001A05D8">
        <w:rPr>
          <w:rFonts w:ascii="Arial" w:hAnsi="Arial" w:cs="Arial"/>
          <w:sz w:val="18"/>
          <w:szCs w:val="18"/>
        </w:rPr>
        <w:t xml:space="preserve"> clarified that </w:t>
      </w:r>
      <w:r>
        <w:rPr>
          <w:rFonts w:ascii="Arial" w:hAnsi="Arial" w:cs="Arial"/>
          <w:sz w:val="18"/>
          <w:szCs w:val="18"/>
        </w:rPr>
        <w:t xml:space="preserve">AC declined </w:t>
      </w:r>
      <w:proofErr w:type="spellStart"/>
      <w:r>
        <w:rPr>
          <w:rFonts w:ascii="Arial" w:hAnsi="Arial" w:cs="Arial"/>
          <w:sz w:val="18"/>
          <w:szCs w:val="18"/>
        </w:rPr>
        <w:t>Tantriq</w:t>
      </w:r>
      <w:proofErr w:type="spellEnd"/>
      <w:r>
        <w:rPr>
          <w:rFonts w:ascii="Arial" w:hAnsi="Arial" w:cs="Arial"/>
          <w:sz w:val="18"/>
          <w:szCs w:val="18"/>
        </w:rPr>
        <w:t xml:space="preserve"> Entertainment since they </w:t>
      </w:r>
      <w:r w:rsidR="001A05D8">
        <w:rPr>
          <w:rFonts w:ascii="Arial" w:hAnsi="Arial" w:cs="Arial"/>
          <w:sz w:val="18"/>
          <w:szCs w:val="18"/>
        </w:rPr>
        <w:t xml:space="preserve">did not want general admissions, and as a result AC decided to go with their original producer. </w:t>
      </w:r>
    </w:p>
    <w:p w14:paraId="7F4D8953" w14:textId="778D574A" w:rsidR="00786CE6" w:rsidRDefault="00EC1AFA" w:rsidP="00EC1AFA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 w:rsidRPr="00EC1AFA">
        <w:rPr>
          <w:rFonts w:ascii="Arial" w:hAnsi="Arial" w:cs="Arial"/>
          <w:sz w:val="18"/>
          <w:szCs w:val="18"/>
        </w:rPr>
        <w:t>Member Kristen Lee motioned to approve the minutes, Member Matthew Nagata seconded. Motion carries.</w:t>
      </w:r>
    </w:p>
    <w:p w14:paraId="7212B6E3" w14:textId="77777777" w:rsidR="00CB102E" w:rsidRPr="00EC1AFA" w:rsidRDefault="00CB102E" w:rsidP="00EC1AFA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3442E4C7" w14:textId="77777777" w:rsidR="005845C1" w:rsidRDefault="005845C1" w:rsidP="005845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Public Testimony</w:t>
      </w:r>
    </w:p>
    <w:p w14:paraId="054F70C7" w14:textId="2C97D91F" w:rsidR="005845C1" w:rsidRDefault="007E13ED" w:rsidP="005845C1">
      <w:pPr>
        <w:pStyle w:val="ListParagraph"/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None</w:t>
      </w:r>
    </w:p>
    <w:p w14:paraId="1F1020D2" w14:textId="77777777" w:rsidR="00CB102E" w:rsidRPr="007E13ED" w:rsidRDefault="00CB102E" w:rsidP="005845C1">
      <w:pPr>
        <w:pStyle w:val="ListParagraph"/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53A62489" w14:textId="77777777" w:rsidR="005845C1" w:rsidRPr="009D4430" w:rsidRDefault="005845C1" w:rsidP="005845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 xml:space="preserve">Old Business </w:t>
      </w:r>
    </w:p>
    <w:p w14:paraId="27D475FC" w14:textId="58714111" w:rsidR="005845C1" w:rsidRDefault="007E13ED" w:rsidP="005845C1">
      <w:pPr>
        <w:pStyle w:val="ListParagraph"/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None</w:t>
      </w:r>
    </w:p>
    <w:p w14:paraId="48C7E1B8" w14:textId="77777777" w:rsidR="00CB102E" w:rsidRPr="007E13ED" w:rsidRDefault="00CB102E" w:rsidP="005845C1">
      <w:pPr>
        <w:pStyle w:val="ListParagraph"/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1CBF12B3" w14:textId="77777777" w:rsidR="005845C1" w:rsidRPr="00E421FE" w:rsidRDefault="005845C1" w:rsidP="005845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New Business</w:t>
      </w:r>
    </w:p>
    <w:p w14:paraId="693D21CF" w14:textId="0BDA1BF8" w:rsidR="005845C1" w:rsidRDefault="007E13ED" w:rsidP="005845C1">
      <w:pPr>
        <w:pStyle w:val="ListParagraph"/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None</w:t>
      </w:r>
    </w:p>
    <w:p w14:paraId="372B29FC" w14:textId="77777777" w:rsidR="00CB102E" w:rsidRPr="007E13ED" w:rsidRDefault="00CB102E" w:rsidP="005845C1">
      <w:pPr>
        <w:pStyle w:val="ListParagraph"/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6946F8A9" w14:textId="77777777" w:rsidR="005845C1" w:rsidRDefault="005845C1" w:rsidP="005845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Reports</w:t>
      </w:r>
    </w:p>
    <w:p w14:paraId="7588F12E" w14:textId="77777777" w:rsidR="00BE3D15" w:rsidRPr="00BE3D15" w:rsidRDefault="00BE3D15" w:rsidP="00BE3D15">
      <w:pPr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14:paraId="0DECF49F" w14:textId="77777777" w:rsidR="007E13ED" w:rsidRDefault="007E13ED" w:rsidP="007E13E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Activities Council Report</w:t>
      </w:r>
    </w:p>
    <w:p w14:paraId="7B21CA67" w14:textId="321A518C" w:rsidR="007E13ED" w:rsidRDefault="007E13ED" w:rsidP="00A1596C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Activities Council President Ashley </w:t>
      </w:r>
      <w:proofErr w:type="spellStart"/>
      <w:r>
        <w:rPr>
          <w:rFonts w:ascii="Arial" w:hAnsi="Arial" w:cs="Arial"/>
          <w:sz w:val="18"/>
          <w:szCs w:val="18"/>
        </w:rPr>
        <w:t>Kupau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470856">
        <w:rPr>
          <w:rFonts w:ascii="Arial" w:hAnsi="Arial" w:cs="Arial"/>
          <w:sz w:val="18"/>
          <w:szCs w:val="18"/>
        </w:rPr>
        <w:t xml:space="preserve">mentioned that half of the council </w:t>
      </w:r>
      <w:proofErr w:type="gramStart"/>
      <w:r w:rsidR="00470856">
        <w:rPr>
          <w:rFonts w:ascii="Arial" w:hAnsi="Arial" w:cs="Arial"/>
          <w:sz w:val="18"/>
          <w:szCs w:val="18"/>
        </w:rPr>
        <w:t>will</w:t>
      </w:r>
      <w:proofErr w:type="gramEnd"/>
      <w:r w:rsidR="00470856">
        <w:rPr>
          <w:rFonts w:ascii="Arial" w:hAnsi="Arial" w:cs="Arial"/>
          <w:sz w:val="18"/>
          <w:szCs w:val="18"/>
        </w:rPr>
        <w:t xml:space="preserve"> be gone, so if the </w:t>
      </w:r>
      <w:r w:rsidR="00470856" w:rsidRPr="00470856">
        <w:rPr>
          <w:rFonts w:ascii="Arial" w:hAnsi="Arial" w:cs="Arial"/>
          <w:sz w:val="18"/>
          <w:szCs w:val="18"/>
        </w:rPr>
        <w:t>Campus Center Board</w:t>
      </w:r>
      <w:r w:rsidR="00470856">
        <w:rPr>
          <w:rFonts w:ascii="Arial" w:hAnsi="Arial" w:cs="Arial"/>
          <w:sz w:val="18"/>
          <w:szCs w:val="18"/>
        </w:rPr>
        <w:t xml:space="preserve"> could assist in any way it’d be greatly appreciated.</w:t>
      </w:r>
    </w:p>
    <w:p w14:paraId="7BE8EEB3" w14:textId="7BD8CA7E" w:rsidR="00470856" w:rsidRDefault="00470856" w:rsidP="00A1596C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Some upcoming events are Black History Month where the film “</w:t>
      </w:r>
      <w:proofErr w:type="spellStart"/>
      <w:r>
        <w:rPr>
          <w:rFonts w:ascii="Arial" w:hAnsi="Arial" w:cs="Arial"/>
          <w:sz w:val="18"/>
          <w:szCs w:val="18"/>
        </w:rPr>
        <w:t>Shiraq</w:t>
      </w:r>
      <w:proofErr w:type="spellEnd"/>
      <w:r>
        <w:rPr>
          <w:rFonts w:ascii="Arial" w:hAnsi="Arial" w:cs="Arial"/>
          <w:sz w:val="18"/>
          <w:szCs w:val="18"/>
        </w:rPr>
        <w:t xml:space="preserve">” </w:t>
      </w:r>
      <w:r w:rsidR="00A1596C">
        <w:rPr>
          <w:rFonts w:ascii="Arial" w:hAnsi="Arial" w:cs="Arial"/>
          <w:sz w:val="18"/>
          <w:szCs w:val="18"/>
        </w:rPr>
        <w:t>will be playing for Movie Night. Blow Up Manoa will be held on Friday, April 1 and the Carnival date was moved to April 15</w:t>
      </w:r>
      <w:r w:rsidR="00A1596C" w:rsidRPr="00A1596C">
        <w:rPr>
          <w:rFonts w:ascii="Arial" w:hAnsi="Arial" w:cs="Arial"/>
          <w:sz w:val="18"/>
          <w:szCs w:val="18"/>
          <w:vertAlign w:val="superscript"/>
        </w:rPr>
        <w:t>th</w:t>
      </w:r>
      <w:r w:rsidR="00A1596C">
        <w:rPr>
          <w:rFonts w:ascii="Arial" w:hAnsi="Arial" w:cs="Arial"/>
          <w:sz w:val="18"/>
          <w:szCs w:val="18"/>
        </w:rPr>
        <w:t xml:space="preserve"> from the 18</w:t>
      </w:r>
      <w:r w:rsidR="00A1596C" w:rsidRPr="00A1596C">
        <w:rPr>
          <w:rFonts w:ascii="Arial" w:hAnsi="Arial" w:cs="Arial"/>
          <w:sz w:val="18"/>
          <w:szCs w:val="18"/>
          <w:vertAlign w:val="superscript"/>
        </w:rPr>
        <w:t>th</w:t>
      </w:r>
      <w:r w:rsidR="00A1596C">
        <w:rPr>
          <w:rFonts w:ascii="Arial" w:hAnsi="Arial" w:cs="Arial"/>
          <w:sz w:val="18"/>
          <w:szCs w:val="18"/>
        </w:rPr>
        <w:t xml:space="preserve">. In addition, Activities Council President Ashley </w:t>
      </w:r>
      <w:proofErr w:type="spellStart"/>
      <w:r w:rsidR="00A1596C">
        <w:rPr>
          <w:rFonts w:ascii="Arial" w:hAnsi="Arial" w:cs="Arial"/>
          <w:sz w:val="18"/>
          <w:szCs w:val="18"/>
        </w:rPr>
        <w:t>Kupau</w:t>
      </w:r>
      <w:proofErr w:type="spellEnd"/>
      <w:r w:rsidR="00A1596C">
        <w:rPr>
          <w:rFonts w:ascii="Arial" w:hAnsi="Arial" w:cs="Arial"/>
          <w:sz w:val="18"/>
          <w:szCs w:val="18"/>
        </w:rPr>
        <w:t xml:space="preserve"> announced that she </w:t>
      </w:r>
      <w:proofErr w:type="gramStart"/>
      <w:r w:rsidR="00A1596C">
        <w:rPr>
          <w:rFonts w:ascii="Arial" w:hAnsi="Arial" w:cs="Arial"/>
          <w:sz w:val="18"/>
          <w:szCs w:val="18"/>
        </w:rPr>
        <w:t>will</w:t>
      </w:r>
      <w:proofErr w:type="gramEnd"/>
      <w:r w:rsidR="00A1596C">
        <w:rPr>
          <w:rFonts w:ascii="Arial" w:hAnsi="Arial" w:cs="Arial"/>
          <w:sz w:val="18"/>
          <w:szCs w:val="18"/>
        </w:rPr>
        <w:t xml:space="preserve"> be absent on the general meeting of February 8</w:t>
      </w:r>
      <w:r w:rsidR="00A1596C" w:rsidRPr="00A1596C">
        <w:rPr>
          <w:rFonts w:ascii="Arial" w:hAnsi="Arial" w:cs="Arial"/>
          <w:sz w:val="18"/>
          <w:szCs w:val="18"/>
          <w:vertAlign w:val="superscript"/>
        </w:rPr>
        <w:t>th</w:t>
      </w:r>
      <w:r w:rsidR="00A1596C">
        <w:rPr>
          <w:rFonts w:ascii="Arial" w:hAnsi="Arial" w:cs="Arial"/>
          <w:sz w:val="18"/>
          <w:szCs w:val="18"/>
        </w:rPr>
        <w:t>.</w:t>
      </w:r>
    </w:p>
    <w:p w14:paraId="46DD366A" w14:textId="2F7D570D" w:rsidR="00A1596C" w:rsidRPr="007E13ED" w:rsidRDefault="00A1596C" w:rsidP="00A1596C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Lastly, AC had asked for volunteers from CCB to help out during Taste of Manoa. </w:t>
      </w:r>
    </w:p>
    <w:p w14:paraId="62BE4BE6" w14:textId="7AEE2EB6" w:rsidR="005845C1" w:rsidRPr="00BE3D15" w:rsidRDefault="005845C1" w:rsidP="005845C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C855FD">
        <w:rPr>
          <w:rFonts w:ascii="Arial" w:hAnsi="Arial" w:cs="Arial"/>
          <w:sz w:val="18"/>
          <w:szCs w:val="18"/>
          <w:u w:val="single"/>
        </w:rPr>
        <w:t>Recreation Sports Council Report</w:t>
      </w:r>
      <w:r w:rsidRPr="00C855FD">
        <w:rPr>
          <w:rFonts w:ascii="Arial" w:hAnsi="Arial" w:cs="Arial"/>
          <w:sz w:val="18"/>
          <w:szCs w:val="18"/>
          <w:u w:val="single"/>
        </w:rPr>
        <w:br/>
      </w:r>
      <w:r w:rsidR="00707B88">
        <w:rPr>
          <w:rFonts w:ascii="Arial" w:hAnsi="Arial" w:cs="Arial"/>
          <w:sz w:val="18"/>
          <w:szCs w:val="18"/>
        </w:rPr>
        <w:t xml:space="preserve">Justin </w:t>
      </w:r>
      <w:proofErr w:type="spellStart"/>
      <w:r w:rsidR="00707B88">
        <w:rPr>
          <w:rFonts w:ascii="Arial" w:hAnsi="Arial" w:cs="Arial"/>
          <w:sz w:val="18"/>
          <w:szCs w:val="18"/>
        </w:rPr>
        <w:t>Kitajima</w:t>
      </w:r>
      <w:proofErr w:type="spellEnd"/>
      <w:r w:rsidR="00707B88">
        <w:rPr>
          <w:rFonts w:ascii="Arial" w:hAnsi="Arial" w:cs="Arial"/>
          <w:sz w:val="18"/>
          <w:szCs w:val="18"/>
        </w:rPr>
        <w:t xml:space="preserve"> announced that the 2-on-2 coed volleyball game will be happening only on Friday, January 29</w:t>
      </w:r>
      <w:r w:rsidR="00707B88" w:rsidRPr="00707B88">
        <w:rPr>
          <w:rFonts w:ascii="Arial" w:hAnsi="Arial" w:cs="Arial"/>
          <w:sz w:val="18"/>
          <w:szCs w:val="18"/>
          <w:vertAlign w:val="superscript"/>
        </w:rPr>
        <w:t>th</w:t>
      </w:r>
      <w:r w:rsidR="00707B88">
        <w:rPr>
          <w:rFonts w:ascii="Arial" w:hAnsi="Arial" w:cs="Arial"/>
          <w:sz w:val="18"/>
          <w:szCs w:val="18"/>
        </w:rPr>
        <w:t>. Also, the first two weeks of fitness classes went well.</w:t>
      </w:r>
    </w:p>
    <w:p w14:paraId="5B21AB47" w14:textId="77777777" w:rsidR="00BE3D15" w:rsidRPr="00BE3D15" w:rsidRDefault="00BE3D15" w:rsidP="00BE3D15">
      <w:pPr>
        <w:spacing w:after="0" w:line="240" w:lineRule="auto"/>
        <w:ind w:left="1080"/>
        <w:rPr>
          <w:rFonts w:ascii="Arial" w:hAnsi="Arial" w:cs="Arial"/>
          <w:sz w:val="18"/>
          <w:szCs w:val="18"/>
          <w:u w:val="single"/>
        </w:rPr>
      </w:pPr>
    </w:p>
    <w:p w14:paraId="3972B4F6" w14:textId="77777777" w:rsidR="005845C1" w:rsidRDefault="005845C1" w:rsidP="005845C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Executive Committee Report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0950542" w14:textId="77777777" w:rsidR="005845C1" w:rsidRDefault="005845C1" w:rsidP="005845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CSO Mixer</w:t>
      </w:r>
    </w:p>
    <w:p w14:paraId="1E8303E4" w14:textId="10ACCB34" w:rsidR="00707B88" w:rsidRPr="00707B88" w:rsidRDefault="00707B88" w:rsidP="00BB6678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 Kellie Iwasaki</w:t>
      </w:r>
      <w:r w:rsidR="00BB6678">
        <w:rPr>
          <w:rFonts w:ascii="Arial" w:hAnsi="Arial" w:cs="Arial"/>
          <w:sz w:val="18"/>
          <w:szCs w:val="18"/>
        </w:rPr>
        <w:t xml:space="preserve"> asked members to RSVP for the CSO Mixer.</w:t>
      </w:r>
    </w:p>
    <w:p w14:paraId="6FF757D1" w14:textId="77777777" w:rsidR="005845C1" w:rsidRDefault="005845C1" w:rsidP="005845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ACUI 2016 National Conference</w:t>
      </w:r>
    </w:p>
    <w:p w14:paraId="7EF0D885" w14:textId="60E9E807" w:rsidR="005845C1" w:rsidRDefault="00BB6678" w:rsidP="00BB6678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 Kellie Iwasaki announced that since no members or staff applied for the ACUI National Conference the deadline was extended to February 1</w:t>
      </w:r>
      <w:r w:rsidRPr="00BB6678">
        <w:rPr>
          <w:rFonts w:ascii="Arial" w:hAnsi="Arial" w:cs="Arial"/>
          <w:sz w:val="18"/>
          <w:szCs w:val="18"/>
          <w:vertAlign w:val="superscript"/>
        </w:rPr>
        <w:t>st</w:t>
      </w:r>
      <w:r w:rsidR="00DB114D">
        <w:rPr>
          <w:rFonts w:ascii="Arial" w:hAnsi="Arial" w:cs="Arial"/>
          <w:sz w:val="18"/>
          <w:szCs w:val="18"/>
        </w:rPr>
        <w:t xml:space="preserve"> at</w:t>
      </w:r>
      <w:r>
        <w:rPr>
          <w:rFonts w:ascii="Arial" w:hAnsi="Arial" w:cs="Arial"/>
          <w:sz w:val="18"/>
          <w:szCs w:val="18"/>
        </w:rPr>
        <w:t xml:space="preserve"> 4pm. </w:t>
      </w:r>
    </w:p>
    <w:p w14:paraId="01E97DBA" w14:textId="77777777" w:rsidR="00BE3D15" w:rsidRPr="00E421FE" w:rsidRDefault="00BE3D15" w:rsidP="00BB6678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7CC60502" w14:textId="26656F62" w:rsidR="005845C1" w:rsidRDefault="005845C1" w:rsidP="00185E1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Budget and Finance Committee Report</w:t>
      </w:r>
    </w:p>
    <w:p w14:paraId="1C6EBD46" w14:textId="47065B35" w:rsidR="00185E12" w:rsidRPr="00BE3D15" w:rsidRDefault="00BE3D15" w:rsidP="00DB114D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Treasurer Eric </w:t>
      </w:r>
      <w:proofErr w:type="spellStart"/>
      <w:r>
        <w:rPr>
          <w:rFonts w:ascii="Arial" w:hAnsi="Arial" w:cs="Arial"/>
          <w:sz w:val="18"/>
          <w:szCs w:val="18"/>
        </w:rPr>
        <w:t>Agluba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DB114D">
        <w:rPr>
          <w:rFonts w:ascii="Arial" w:hAnsi="Arial" w:cs="Arial"/>
          <w:sz w:val="18"/>
          <w:szCs w:val="18"/>
        </w:rPr>
        <w:t>announced that the hours for 2015 were granted. In addition the Budget and Finance Committee will host their first meeting on Monday, February 1</w:t>
      </w:r>
      <w:r w:rsidR="00DB114D" w:rsidRPr="00DB114D">
        <w:rPr>
          <w:rFonts w:ascii="Arial" w:hAnsi="Arial" w:cs="Arial"/>
          <w:sz w:val="18"/>
          <w:szCs w:val="18"/>
          <w:vertAlign w:val="superscript"/>
        </w:rPr>
        <w:t>st</w:t>
      </w:r>
      <w:r w:rsidR="00DB114D">
        <w:rPr>
          <w:rFonts w:ascii="Arial" w:hAnsi="Arial" w:cs="Arial"/>
          <w:sz w:val="18"/>
          <w:szCs w:val="18"/>
        </w:rPr>
        <w:t xml:space="preserve"> at 6pm.</w:t>
      </w:r>
    </w:p>
    <w:p w14:paraId="53BB1097" w14:textId="77777777" w:rsidR="005845C1" w:rsidRDefault="005845C1" w:rsidP="005845C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Rules and Policies Committee Report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A785C3A" w14:textId="7BABAF46" w:rsidR="005845C1" w:rsidRPr="00E421FE" w:rsidRDefault="00375246" w:rsidP="005845C1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Member Matthew Nagata announced that </w:t>
      </w:r>
      <w:proofErr w:type="gramStart"/>
      <w:r>
        <w:rPr>
          <w:rFonts w:ascii="Arial" w:hAnsi="Arial" w:cs="Arial"/>
          <w:sz w:val="18"/>
          <w:szCs w:val="18"/>
        </w:rPr>
        <w:t>the Activities Council Bag Check policy is being followed up by talking to security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</w:p>
    <w:p w14:paraId="06770214" w14:textId="77777777" w:rsidR="005845C1" w:rsidRDefault="005845C1" w:rsidP="005845C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Campus Relations Committee Report</w:t>
      </w:r>
    </w:p>
    <w:p w14:paraId="1E97670D" w14:textId="17704CF2" w:rsidR="005845C1" w:rsidRPr="00E849A9" w:rsidRDefault="005845C1" w:rsidP="005845C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Meeting</w:t>
      </w:r>
      <w:r w:rsidR="00203E0C">
        <w:rPr>
          <w:rFonts w:ascii="Arial" w:hAnsi="Arial" w:cs="Arial"/>
          <w:sz w:val="18"/>
          <w:szCs w:val="18"/>
        </w:rPr>
        <w:t xml:space="preserve">: Member Blake </w:t>
      </w:r>
      <w:proofErr w:type="spellStart"/>
      <w:r w:rsidR="00203E0C">
        <w:rPr>
          <w:rFonts w:ascii="Arial" w:hAnsi="Arial" w:cs="Arial"/>
          <w:sz w:val="18"/>
          <w:szCs w:val="18"/>
        </w:rPr>
        <w:t>Pinell</w:t>
      </w:r>
      <w:proofErr w:type="spellEnd"/>
      <w:r w:rsidR="00203E0C">
        <w:rPr>
          <w:rFonts w:ascii="Arial" w:hAnsi="Arial" w:cs="Arial"/>
          <w:sz w:val="18"/>
          <w:szCs w:val="18"/>
        </w:rPr>
        <w:t xml:space="preserve"> announced that CR </w:t>
      </w:r>
      <w:proofErr w:type="gramStart"/>
      <w:r w:rsidR="00203E0C">
        <w:rPr>
          <w:rFonts w:ascii="Arial" w:hAnsi="Arial" w:cs="Arial"/>
          <w:sz w:val="18"/>
          <w:szCs w:val="18"/>
        </w:rPr>
        <w:t>will</w:t>
      </w:r>
      <w:proofErr w:type="gramEnd"/>
      <w:r w:rsidR="00203E0C">
        <w:rPr>
          <w:rFonts w:ascii="Arial" w:hAnsi="Arial" w:cs="Arial"/>
          <w:sz w:val="18"/>
          <w:szCs w:val="18"/>
        </w:rPr>
        <w:t xml:space="preserve"> be meeting on-general Mondays at 6pm.</w:t>
      </w:r>
    </w:p>
    <w:p w14:paraId="31591086" w14:textId="41F8EDA1" w:rsidR="005845C1" w:rsidRPr="00E849A9" w:rsidRDefault="005845C1" w:rsidP="005845C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SLD Involvement Fair</w:t>
      </w:r>
      <w:r w:rsidR="00203E0C">
        <w:rPr>
          <w:rFonts w:ascii="Arial" w:hAnsi="Arial" w:cs="Arial"/>
          <w:sz w:val="18"/>
          <w:szCs w:val="18"/>
        </w:rPr>
        <w:t>: The involvement fair is scheduled to occur on Thursday, January 28</w:t>
      </w:r>
      <w:r w:rsidR="00203E0C" w:rsidRPr="00203E0C">
        <w:rPr>
          <w:rFonts w:ascii="Arial" w:hAnsi="Arial" w:cs="Arial"/>
          <w:sz w:val="18"/>
          <w:szCs w:val="18"/>
          <w:vertAlign w:val="superscript"/>
        </w:rPr>
        <w:t>th</w:t>
      </w:r>
      <w:r w:rsidR="00203E0C">
        <w:rPr>
          <w:rFonts w:ascii="Arial" w:hAnsi="Arial" w:cs="Arial"/>
          <w:sz w:val="18"/>
          <w:szCs w:val="18"/>
        </w:rPr>
        <w:t xml:space="preserve"> from 10-2pm, Campus Relations committee asked for volunteers to help with tabling. </w:t>
      </w:r>
    </w:p>
    <w:p w14:paraId="40DBC45D" w14:textId="308B44E1" w:rsidR="005845C1" w:rsidRPr="00E849A9" w:rsidRDefault="005845C1" w:rsidP="005845C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Banquet Date</w:t>
      </w:r>
      <w:r w:rsidR="00203E0C">
        <w:rPr>
          <w:rFonts w:ascii="Arial" w:hAnsi="Arial" w:cs="Arial"/>
          <w:sz w:val="18"/>
          <w:szCs w:val="18"/>
        </w:rPr>
        <w:t>: The banquet date has been tentatively confirmed for Thursday, April 18</w:t>
      </w:r>
      <w:r w:rsidR="00203E0C" w:rsidRPr="00203E0C">
        <w:rPr>
          <w:rFonts w:ascii="Arial" w:hAnsi="Arial" w:cs="Arial"/>
          <w:sz w:val="18"/>
          <w:szCs w:val="18"/>
          <w:vertAlign w:val="superscript"/>
        </w:rPr>
        <w:t>th</w:t>
      </w:r>
      <w:r w:rsidR="00203E0C">
        <w:rPr>
          <w:rFonts w:ascii="Arial" w:hAnsi="Arial" w:cs="Arial"/>
          <w:sz w:val="18"/>
          <w:szCs w:val="18"/>
        </w:rPr>
        <w:t>.</w:t>
      </w:r>
    </w:p>
    <w:p w14:paraId="1EF71C69" w14:textId="39B2147A" w:rsidR="00203E0C" w:rsidRDefault="005845C1" w:rsidP="005845C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New Co-Chair</w:t>
      </w:r>
      <w:r w:rsidR="00203E0C">
        <w:rPr>
          <w:rFonts w:ascii="Arial" w:hAnsi="Arial" w:cs="Arial"/>
          <w:sz w:val="18"/>
          <w:szCs w:val="18"/>
        </w:rPr>
        <w:t xml:space="preserve">: Member Blake </w:t>
      </w:r>
      <w:proofErr w:type="spellStart"/>
      <w:r w:rsidR="00203E0C">
        <w:rPr>
          <w:rFonts w:ascii="Arial" w:hAnsi="Arial" w:cs="Arial"/>
          <w:sz w:val="18"/>
          <w:szCs w:val="18"/>
        </w:rPr>
        <w:t>Pinell</w:t>
      </w:r>
      <w:proofErr w:type="spellEnd"/>
      <w:r w:rsidR="00203E0C">
        <w:rPr>
          <w:rFonts w:ascii="Arial" w:hAnsi="Arial" w:cs="Arial"/>
          <w:sz w:val="18"/>
          <w:szCs w:val="18"/>
        </w:rPr>
        <w:t xml:space="preserve"> is the new co-chair for the Campus Relations Committee.</w:t>
      </w:r>
    </w:p>
    <w:p w14:paraId="7FC863AF" w14:textId="45A528D6" w:rsidR="00203E0C" w:rsidRPr="00203E0C" w:rsidRDefault="00203E0C" w:rsidP="005845C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Member Blake </w:t>
      </w:r>
      <w:proofErr w:type="spellStart"/>
      <w:r>
        <w:rPr>
          <w:rFonts w:ascii="Arial" w:hAnsi="Arial" w:cs="Arial"/>
          <w:sz w:val="18"/>
          <w:szCs w:val="18"/>
        </w:rPr>
        <w:t>Pinell</w:t>
      </w:r>
      <w:proofErr w:type="spellEnd"/>
      <w:r>
        <w:rPr>
          <w:rFonts w:ascii="Arial" w:hAnsi="Arial" w:cs="Arial"/>
          <w:sz w:val="18"/>
          <w:szCs w:val="18"/>
        </w:rPr>
        <w:t xml:space="preserve"> announced for Taste of Manoa that volunteers should check-in </w:t>
      </w:r>
      <w:proofErr w:type="gramStart"/>
      <w:r>
        <w:rPr>
          <w:rFonts w:ascii="Arial" w:hAnsi="Arial" w:cs="Arial"/>
          <w:sz w:val="18"/>
          <w:szCs w:val="18"/>
        </w:rPr>
        <w:t>by  5pm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14:paraId="55B497C5" w14:textId="77777777" w:rsidR="005845C1" w:rsidRPr="00E421FE" w:rsidRDefault="005845C1" w:rsidP="005845C1">
      <w:pPr>
        <w:pStyle w:val="ListParagraph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0C2F4C04" w14:textId="77777777" w:rsidR="005845C1" w:rsidRDefault="005845C1" w:rsidP="005845C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Facilities Management Committee Report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4700C71" w14:textId="6086752B" w:rsidR="00375246" w:rsidRDefault="00375246" w:rsidP="00375246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Member Bryan Hahn Jr. announced that they are continuing with policy revisions. In addition, the meeting time for this semester will be on Wednesdays at 5pm. </w:t>
      </w:r>
    </w:p>
    <w:p w14:paraId="50FBA219" w14:textId="77777777" w:rsidR="00375246" w:rsidRPr="00375246" w:rsidRDefault="00375246" w:rsidP="00375246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03803F49" w14:textId="6EC44897" w:rsidR="005845C1" w:rsidRPr="007E13ED" w:rsidRDefault="005845C1" w:rsidP="005845C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Membership Committee Report</w:t>
      </w:r>
    </w:p>
    <w:p w14:paraId="5ADAEEBA" w14:textId="0FB05AC4" w:rsidR="00DE5934" w:rsidRPr="00DE5934" w:rsidRDefault="00DE5934" w:rsidP="00DE5934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DE5934">
        <w:rPr>
          <w:rFonts w:ascii="Arial" w:hAnsi="Arial" w:cs="Arial"/>
          <w:sz w:val="18"/>
          <w:szCs w:val="18"/>
        </w:rPr>
        <w:t xml:space="preserve">Member Kristen Lee announced that she received no emails for </w:t>
      </w:r>
      <w:r>
        <w:rPr>
          <w:rFonts w:ascii="Arial" w:hAnsi="Arial" w:cs="Arial"/>
          <w:sz w:val="18"/>
          <w:szCs w:val="18"/>
        </w:rPr>
        <w:t xml:space="preserve">member applications. As a result, Member Kristen Lee would like to try tabling for recruitment. </w:t>
      </w:r>
    </w:p>
    <w:p w14:paraId="6488D24C" w14:textId="77777777" w:rsidR="005845C1" w:rsidRPr="00E421FE" w:rsidRDefault="005845C1" w:rsidP="005845C1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3039CCDE" w14:textId="0F818DC7" w:rsidR="005845C1" w:rsidRDefault="005845C1" w:rsidP="00DE593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Office Staff Report</w:t>
      </w:r>
    </w:p>
    <w:p w14:paraId="7828BDB7" w14:textId="60043752" w:rsidR="00DE5934" w:rsidRDefault="00DE5934" w:rsidP="00DE5934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None</w:t>
      </w:r>
    </w:p>
    <w:p w14:paraId="2149D587" w14:textId="77777777" w:rsidR="00375246" w:rsidRPr="00DE5934" w:rsidRDefault="00375246" w:rsidP="00DE5934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34753265" w14:textId="77777777" w:rsidR="005845C1" w:rsidRPr="00E421FE" w:rsidRDefault="005845C1" w:rsidP="005845C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Director’s and Advisors’ Report</w:t>
      </w:r>
    </w:p>
    <w:p w14:paraId="0F1B2D0D" w14:textId="4971840F" w:rsidR="005845C1" w:rsidRPr="00E421FE" w:rsidRDefault="00DE5934" w:rsidP="005845C1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Advisor Eddie announced that he was testing a new project, it is a mobile o</w:t>
      </w:r>
      <w:r w:rsidR="00083879">
        <w:rPr>
          <w:rFonts w:ascii="Arial" w:hAnsi="Arial" w:cs="Arial"/>
          <w:sz w:val="18"/>
          <w:szCs w:val="18"/>
        </w:rPr>
        <w:t xml:space="preserve">rdering app called </w:t>
      </w:r>
      <w:proofErr w:type="spellStart"/>
      <w:r w:rsidR="00083879">
        <w:rPr>
          <w:rFonts w:ascii="Arial" w:hAnsi="Arial" w:cs="Arial"/>
          <w:sz w:val="18"/>
          <w:szCs w:val="18"/>
        </w:rPr>
        <w:t>Tapingo</w:t>
      </w:r>
      <w:proofErr w:type="spellEnd"/>
      <w:r w:rsidR="00083879">
        <w:rPr>
          <w:rFonts w:ascii="Arial" w:hAnsi="Arial" w:cs="Arial"/>
          <w:sz w:val="18"/>
          <w:szCs w:val="18"/>
        </w:rPr>
        <w:t xml:space="preserve">. The application would allow for mobile ordering to Starbucks and Jamba Juice etc., there will be a budget call memo coming soon. In addition, Advisor </w:t>
      </w:r>
      <w:proofErr w:type="spellStart"/>
      <w:r w:rsidR="00083879">
        <w:rPr>
          <w:rFonts w:ascii="Arial" w:hAnsi="Arial" w:cs="Arial"/>
          <w:sz w:val="18"/>
          <w:szCs w:val="18"/>
        </w:rPr>
        <w:t>Bonnyjean</w:t>
      </w:r>
      <w:proofErr w:type="spellEnd"/>
      <w:r w:rsidR="0008387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3879">
        <w:rPr>
          <w:rFonts w:ascii="Arial" w:hAnsi="Arial" w:cs="Arial"/>
          <w:sz w:val="18"/>
          <w:szCs w:val="18"/>
        </w:rPr>
        <w:t>Manini</w:t>
      </w:r>
      <w:proofErr w:type="spellEnd"/>
      <w:r w:rsidR="00083879">
        <w:rPr>
          <w:rFonts w:ascii="Arial" w:hAnsi="Arial" w:cs="Arial"/>
          <w:sz w:val="18"/>
          <w:szCs w:val="18"/>
        </w:rPr>
        <w:t xml:space="preserve"> announced that </w:t>
      </w:r>
      <w:proofErr w:type="spellStart"/>
      <w:r w:rsidR="00083879">
        <w:rPr>
          <w:rFonts w:ascii="Arial" w:hAnsi="Arial" w:cs="Arial"/>
          <w:sz w:val="18"/>
          <w:szCs w:val="18"/>
        </w:rPr>
        <w:t>Gari</w:t>
      </w:r>
      <w:proofErr w:type="spellEnd"/>
      <w:r w:rsidR="0008387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3879">
        <w:rPr>
          <w:rFonts w:ascii="Arial" w:hAnsi="Arial" w:cs="Arial"/>
          <w:sz w:val="18"/>
          <w:szCs w:val="18"/>
        </w:rPr>
        <w:t>Baxy</w:t>
      </w:r>
      <w:proofErr w:type="spellEnd"/>
      <w:r w:rsidR="00083879">
        <w:rPr>
          <w:rFonts w:ascii="Arial" w:hAnsi="Arial" w:cs="Arial"/>
          <w:sz w:val="18"/>
          <w:szCs w:val="18"/>
        </w:rPr>
        <w:t xml:space="preserve"> has been appointed </w:t>
      </w:r>
      <w:proofErr w:type="spellStart"/>
      <w:r w:rsidR="00083879">
        <w:rPr>
          <w:rFonts w:ascii="Arial" w:hAnsi="Arial" w:cs="Arial"/>
          <w:sz w:val="18"/>
          <w:szCs w:val="18"/>
        </w:rPr>
        <w:t>iterim</w:t>
      </w:r>
      <w:proofErr w:type="spellEnd"/>
      <w:r w:rsidR="00083879">
        <w:rPr>
          <w:rFonts w:ascii="Arial" w:hAnsi="Arial" w:cs="Arial"/>
          <w:sz w:val="18"/>
          <w:szCs w:val="18"/>
        </w:rPr>
        <w:t xml:space="preserve"> for SRS Director Committee and is awaiting approval. </w:t>
      </w:r>
    </w:p>
    <w:p w14:paraId="1EFE3225" w14:textId="3E8B1C59" w:rsidR="005845C1" w:rsidRDefault="005845C1" w:rsidP="003752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Board Decisions</w:t>
      </w:r>
    </w:p>
    <w:p w14:paraId="79CB68FB" w14:textId="19AFEF9D" w:rsidR="00375246" w:rsidRDefault="00EB26F4" w:rsidP="00EB26F4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None</w:t>
      </w:r>
    </w:p>
    <w:p w14:paraId="0DF66FBB" w14:textId="77777777" w:rsidR="00CB102E" w:rsidRPr="00EB26F4" w:rsidRDefault="00CB102E" w:rsidP="00EB26F4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8D67DE6" w14:textId="77777777" w:rsidR="005845C1" w:rsidRPr="00E421FE" w:rsidRDefault="005845C1" w:rsidP="005845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Announcements</w:t>
      </w:r>
    </w:p>
    <w:p w14:paraId="77A8ACD4" w14:textId="77777777" w:rsidR="005845C1" w:rsidRPr="00E421FE" w:rsidRDefault="005845C1" w:rsidP="005845C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President-Elect Position</w:t>
      </w:r>
    </w:p>
    <w:p w14:paraId="1CFB3DC6" w14:textId="77777777" w:rsidR="005845C1" w:rsidRPr="00E234AB" w:rsidRDefault="005845C1" w:rsidP="005845C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7D9909" w14:textId="77777777" w:rsidR="005845C1" w:rsidRPr="00E421FE" w:rsidRDefault="005845C1" w:rsidP="005845C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Next General Meeting</w:t>
      </w:r>
      <w:r>
        <w:rPr>
          <w:rFonts w:ascii="Arial" w:hAnsi="Arial" w:cs="Arial"/>
          <w:sz w:val="18"/>
          <w:szCs w:val="18"/>
        </w:rPr>
        <w:t>: February 8, 2016</w:t>
      </w:r>
    </w:p>
    <w:p w14:paraId="0664F2BF" w14:textId="77777777" w:rsidR="005845C1" w:rsidRPr="00E421FE" w:rsidRDefault="005845C1" w:rsidP="005845C1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3617B2A5" w14:textId="4E33B196" w:rsidR="00492187" w:rsidRDefault="005845C1" w:rsidP="00BE3D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Adjournment</w:t>
      </w:r>
    </w:p>
    <w:p w14:paraId="3030A9CD" w14:textId="3921F8B1" w:rsidR="00BE3D15" w:rsidRPr="00BE3D15" w:rsidRDefault="00BE3D15" w:rsidP="00DB114D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 Kellie Iwasaki adjourned the meeting at 6:24PM.</w:t>
      </w:r>
    </w:p>
    <w:sectPr w:rsidR="00BE3D15" w:rsidRPr="00BE3D15" w:rsidSect="0076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34BC"/>
    <w:multiLevelType w:val="hybridMultilevel"/>
    <w:tmpl w:val="9076771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1CB57EA"/>
    <w:multiLevelType w:val="hybridMultilevel"/>
    <w:tmpl w:val="A56A5B02"/>
    <w:lvl w:ilvl="0" w:tplc="6AF23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AACB9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314ED"/>
    <w:multiLevelType w:val="hybridMultilevel"/>
    <w:tmpl w:val="F9E44A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hdrShapeDefaults>
    <o:shapedefaults v:ext="edit" spidmax="2049"/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C1"/>
    <w:rsid w:val="00083879"/>
    <w:rsid w:val="00185E12"/>
    <w:rsid w:val="001A05D8"/>
    <w:rsid w:val="00203E0C"/>
    <w:rsid w:val="002E43AC"/>
    <w:rsid w:val="00375246"/>
    <w:rsid w:val="00470856"/>
    <w:rsid w:val="00492187"/>
    <w:rsid w:val="005845C1"/>
    <w:rsid w:val="006F1063"/>
    <w:rsid w:val="00707B88"/>
    <w:rsid w:val="007637F2"/>
    <w:rsid w:val="00786CE6"/>
    <w:rsid w:val="007A41E1"/>
    <w:rsid w:val="007E13ED"/>
    <w:rsid w:val="00A1596C"/>
    <w:rsid w:val="00A368F7"/>
    <w:rsid w:val="00A54CC1"/>
    <w:rsid w:val="00BB6678"/>
    <w:rsid w:val="00BE3D15"/>
    <w:rsid w:val="00CB102E"/>
    <w:rsid w:val="00D63086"/>
    <w:rsid w:val="00D73C1F"/>
    <w:rsid w:val="00DB114D"/>
    <w:rsid w:val="00DE5934"/>
    <w:rsid w:val="00EB26F4"/>
    <w:rsid w:val="00E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F07C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C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C1"/>
    <w:pPr>
      <w:ind w:left="720"/>
      <w:contextualSpacing/>
    </w:pPr>
  </w:style>
  <w:style w:type="table" w:styleId="TableGrid">
    <w:name w:val="Table Grid"/>
    <w:basedOn w:val="TableNormal"/>
    <w:uiPriority w:val="59"/>
    <w:rsid w:val="00763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C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C1"/>
    <w:pPr>
      <w:ind w:left="720"/>
      <w:contextualSpacing/>
    </w:pPr>
  </w:style>
  <w:style w:type="table" w:styleId="TableGrid">
    <w:name w:val="Table Grid"/>
    <w:basedOn w:val="TableNormal"/>
    <w:uiPriority w:val="59"/>
    <w:rsid w:val="00763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725</Words>
  <Characters>4136</Characters>
  <Application>Microsoft Macintosh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Center Board</dc:creator>
  <cp:keywords/>
  <dc:description/>
  <cp:lastModifiedBy>Campus Center Board</cp:lastModifiedBy>
  <cp:revision>12</cp:revision>
  <dcterms:created xsi:type="dcterms:W3CDTF">2016-02-08T22:36:00Z</dcterms:created>
  <dcterms:modified xsi:type="dcterms:W3CDTF">2016-02-09T03:00:00Z</dcterms:modified>
</cp:coreProperties>
</file>